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67" w:rsidRDefault="00971D67"/>
    <w:tbl>
      <w:tblPr>
        <w:tblW w:w="9468" w:type="dxa"/>
        <w:tblLayout w:type="fixed"/>
        <w:tblCellMar>
          <w:left w:w="0" w:type="dxa"/>
          <w:right w:w="0" w:type="dxa"/>
        </w:tblCellMar>
        <w:tblLook w:val="0000" w:firstRow="0" w:lastRow="0" w:firstColumn="0" w:lastColumn="0" w:noHBand="0" w:noVBand="0"/>
      </w:tblPr>
      <w:tblGrid>
        <w:gridCol w:w="2381"/>
        <w:gridCol w:w="7087"/>
      </w:tblGrid>
      <w:tr w:rsidR="00552550" w:rsidRPr="00F80531" w:rsidTr="007539C9">
        <w:trPr>
          <w:trHeight w:val="1440"/>
        </w:trPr>
        <w:tc>
          <w:tcPr>
            <w:tcW w:w="2381" w:type="dxa"/>
            <w:tcBorders>
              <w:top w:val="nil"/>
              <w:left w:val="nil"/>
              <w:bottom w:val="nil"/>
              <w:right w:val="nil"/>
            </w:tcBorders>
          </w:tcPr>
          <w:p w:rsidR="00552550" w:rsidRPr="00ED282F" w:rsidRDefault="00BD6FFD" w:rsidP="009446C8">
            <w:pPr>
              <w:pStyle w:val="ZCom"/>
            </w:pPr>
            <w:r>
              <w:rPr>
                <w:noProof/>
                <w:lang w:val="tr-TR" w:eastAsia="tr-TR"/>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552550" w:rsidRPr="00DE6595" w:rsidRDefault="00552550" w:rsidP="00DE6595">
            <w:pPr>
              <w:tabs>
                <w:tab w:val="left" w:pos="2550"/>
              </w:tabs>
              <w:rPr>
                <w:lang w:val="en-GB" w:eastAsia="en-GB"/>
              </w:rPr>
            </w:pPr>
          </w:p>
        </w:tc>
      </w:tr>
    </w:tbl>
    <w:p w:rsidR="00552550" w:rsidRPr="00B355AA" w:rsidRDefault="00552550" w:rsidP="007539C9">
      <w:pPr>
        <w:spacing w:after="360"/>
        <w:jc w:val="center"/>
        <w:rPr>
          <w:rFonts w:ascii="Verdana" w:hAnsi="Verdana"/>
          <w:b/>
          <w:color w:val="002060"/>
          <w:sz w:val="36"/>
          <w:szCs w:val="40"/>
          <w:lang w:val="en-GB"/>
        </w:rPr>
      </w:pPr>
      <w:r w:rsidRPr="00B355AA">
        <w:rPr>
          <w:rFonts w:ascii="Verdana" w:hAnsi="Verdana"/>
          <w:b/>
          <w:color w:val="002060"/>
          <w:sz w:val="36"/>
          <w:szCs w:val="40"/>
          <w:lang w:val="en-GB"/>
        </w:rPr>
        <w:t>Erasmus+ Programme</w:t>
      </w:r>
    </w:p>
    <w:p w:rsidR="00552550" w:rsidRPr="00B355AA" w:rsidRDefault="00552550" w:rsidP="00FA0A82">
      <w:pPr>
        <w:spacing w:after="360"/>
        <w:jc w:val="center"/>
        <w:rPr>
          <w:rFonts w:ascii="Verdana" w:hAnsi="Verdana"/>
          <w:b/>
          <w:color w:val="002060"/>
          <w:sz w:val="20"/>
          <w:szCs w:val="24"/>
          <w:lang w:val="en-GB"/>
        </w:rPr>
      </w:pPr>
      <w:r w:rsidRPr="00B355AA">
        <w:rPr>
          <w:rFonts w:ascii="Verdana" w:hAnsi="Verdana"/>
          <w:b/>
          <w:color w:val="002060"/>
          <w:sz w:val="20"/>
          <w:szCs w:val="24"/>
          <w:lang w:val="en-GB"/>
        </w:rPr>
        <w:t xml:space="preserve">Key Action 1 </w:t>
      </w:r>
      <w:r w:rsidRPr="00B355AA">
        <w:rPr>
          <w:rFonts w:ascii="Verdana" w:hAnsi="Verdana"/>
          <w:b/>
          <w:color w:val="002060"/>
          <w:sz w:val="20"/>
          <w:szCs w:val="24"/>
          <w:lang w:val="en-GB"/>
        </w:rPr>
        <w:br/>
        <w:t xml:space="preserve">– Mobility for learners and staff – </w:t>
      </w:r>
      <w:r w:rsidRPr="00B355AA">
        <w:rPr>
          <w:rFonts w:ascii="Verdana" w:hAnsi="Verdana"/>
          <w:b/>
          <w:color w:val="002060"/>
          <w:sz w:val="20"/>
          <w:szCs w:val="24"/>
          <w:lang w:val="en-GB"/>
        </w:rPr>
        <w:br/>
        <w:t>Higher Education Student and Staff Mobility</w:t>
      </w:r>
    </w:p>
    <w:p w:rsidR="00552550" w:rsidRPr="00B355AA" w:rsidRDefault="00552550" w:rsidP="00D8135D">
      <w:pPr>
        <w:jc w:val="center"/>
        <w:rPr>
          <w:rFonts w:ascii="Verdana" w:hAnsi="Verdana"/>
          <w:b/>
          <w:color w:val="002060"/>
          <w:szCs w:val="32"/>
          <w:lang w:val="en-GB"/>
        </w:rPr>
      </w:pPr>
      <w:r w:rsidRPr="00B355AA">
        <w:rPr>
          <w:rFonts w:ascii="Verdana" w:hAnsi="Verdana"/>
          <w:b/>
          <w:color w:val="002060"/>
          <w:sz w:val="28"/>
          <w:szCs w:val="32"/>
          <w:lang w:val="en-GB"/>
        </w:rPr>
        <w:t>Inter-institutional agreement 2014-2021</w:t>
      </w:r>
      <w:r w:rsidRPr="00B355AA">
        <w:rPr>
          <w:rFonts w:ascii="Verdana" w:hAnsi="Verdana"/>
          <w:b/>
          <w:color w:val="002060"/>
          <w:sz w:val="28"/>
          <w:szCs w:val="32"/>
          <w:lang w:val="en-GB"/>
        </w:rPr>
        <w:br/>
      </w:r>
      <w:r w:rsidRPr="00B355AA">
        <w:rPr>
          <w:rFonts w:ascii="Verdana" w:hAnsi="Verdana"/>
          <w:b/>
          <w:color w:val="002060"/>
          <w:szCs w:val="32"/>
          <w:lang w:val="en-GB"/>
        </w:rPr>
        <w:t>between programme countries</w:t>
      </w:r>
    </w:p>
    <w:p w:rsidR="00552550" w:rsidRPr="00B355AA" w:rsidRDefault="00552550" w:rsidP="00713EE1">
      <w:pPr>
        <w:spacing w:after="360"/>
        <w:jc w:val="both"/>
        <w:rPr>
          <w:rFonts w:ascii="Verdana" w:hAnsi="Verdana"/>
          <w:color w:val="002060"/>
          <w:sz w:val="20"/>
          <w:szCs w:val="24"/>
          <w:lang w:val="en-GB"/>
        </w:rPr>
      </w:pPr>
      <w:r w:rsidRPr="00B355AA">
        <w:rPr>
          <w:rFonts w:ascii="Verdana" w:hAnsi="Verdana"/>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552550" w:rsidRDefault="00552550"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1355" w:type="dxa"/>
        <w:tblInd w:w="-8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084"/>
        <w:gridCol w:w="9271"/>
      </w:tblGrid>
      <w:tr w:rsidR="00552550" w:rsidTr="00F55643">
        <w:tc>
          <w:tcPr>
            <w:tcW w:w="2084" w:type="dxa"/>
            <w:shd w:val="clear" w:color="auto" w:fill="333399"/>
          </w:tcPr>
          <w:p w:rsidR="00552550" w:rsidRPr="009F6BFC" w:rsidRDefault="00552550" w:rsidP="009F6BFC">
            <w:pPr>
              <w:spacing w:after="120" w:line="240" w:lineRule="auto"/>
              <w:jc w:val="center"/>
              <w:rPr>
                <w:rFonts w:ascii="Verdana" w:hAnsi="Verdana"/>
                <w:b/>
                <w:bCs/>
                <w:color w:val="FFFFFF"/>
                <w:sz w:val="16"/>
                <w:szCs w:val="16"/>
                <w:lang w:val="en-GB"/>
              </w:rPr>
            </w:pPr>
            <w:r w:rsidRPr="006A5475">
              <w:rPr>
                <w:rFonts w:ascii="Verdana" w:hAnsi="Verdana"/>
                <w:b/>
                <w:bCs/>
                <w:color w:val="FFFFFF"/>
                <w:sz w:val="20"/>
                <w:lang w:val="en-GB"/>
              </w:rPr>
              <w:t xml:space="preserve">Name of the institution </w:t>
            </w:r>
            <w:r w:rsidRPr="006A5475">
              <w:rPr>
                <w:rFonts w:ascii="Verdana" w:hAnsi="Verdana"/>
                <w:b/>
                <w:bCs/>
                <w:color w:val="FFFFFF"/>
                <w:sz w:val="16"/>
                <w:szCs w:val="16"/>
                <w:lang w:val="en-GB"/>
              </w:rPr>
              <w:t>(and department, where relevant)</w:t>
            </w:r>
            <w:r>
              <w:rPr>
                <w:rFonts w:ascii="Verdana" w:hAnsi="Verdana"/>
                <w:b/>
                <w:bCs/>
                <w:color w:val="FFFFFF"/>
                <w:sz w:val="16"/>
                <w:szCs w:val="16"/>
                <w:lang w:val="en-GB"/>
              </w:rPr>
              <w:t xml:space="preserve">           </w:t>
            </w:r>
            <w:r w:rsidRPr="006A5475">
              <w:rPr>
                <w:rFonts w:ascii="Verdana" w:hAnsi="Verdana"/>
                <w:b/>
                <w:bCs/>
                <w:color w:val="FFFFFF"/>
                <w:sz w:val="20"/>
                <w:lang w:val="en-GB"/>
              </w:rPr>
              <w:t>Erasmus code</w:t>
            </w:r>
          </w:p>
        </w:tc>
        <w:tc>
          <w:tcPr>
            <w:tcW w:w="9271" w:type="dxa"/>
          </w:tcPr>
          <w:p w:rsidR="00552550" w:rsidRPr="00136B80" w:rsidRDefault="00F55643" w:rsidP="00D13576">
            <w:pPr>
              <w:tabs>
                <w:tab w:val="left" w:pos="426"/>
              </w:tabs>
              <w:spacing w:after="0" w:line="240" w:lineRule="auto"/>
              <w:rPr>
                <w:rFonts w:ascii="Verdana" w:hAnsi="Verdana"/>
                <w:b/>
                <w:color w:val="002060"/>
                <w:sz w:val="20"/>
                <w:szCs w:val="24"/>
                <w:highlight w:val="yellow"/>
                <w:lang w:val="en-GB"/>
              </w:rPr>
            </w:pPr>
            <w:r w:rsidRPr="00136B80">
              <w:rPr>
                <w:rFonts w:ascii="Verdana" w:hAnsi="Verdana"/>
                <w:b/>
                <w:color w:val="002060"/>
                <w:sz w:val="20"/>
                <w:szCs w:val="24"/>
                <w:highlight w:val="yellow"/>
                <w:lang w:val="en-GB"/>
              </w:rPr>
              <w:t>UNIVERSITE DE MONS</w:t>
            </w:r>
          </w:p>
          <w:p w:rsidR="00F55643" w:rsidRPr="00136B80" w:rsidRDefault="00F55643" w:rsidP="00D13576">
            <w:pPr>
              <w:tabs>
                <w:tab w:val="left" w:pos="426"/>
              </w:tabs>
              <w:spacing w:after="0" w:line="240" w:lineRule="auto"/>
              <w:rPr>
                <w:rFonts w:ascii="Verdana" w:hAnsi="Verdana"/>
                <w:b/>
                <w:color w:val="002060"/>
                <w:sz w:val="20"/>
                <w:szCs w:val="24"/>
                <w:highlight w:val="yellow"/>
                <w:lang w:val="en-GB"/>
              </w:rPr>
            </w:pPr>
          </w:p>
          <w:p w:rsidR="00F55643" w:rsidRPr="00136B80" w:rsidRDefault="00F55643" w:rsidP="00D13576">
            <w:pPr>
              <w:tabs>
                <w:tab w:val="left" w:pos="426"/>
              </w:tabs>
              <w:spacing w:after="0" w:line="240" w:lineRule="auto"/>
              <w:rPr>
                <w:rFonts w:ascii="Verdana" w:hAnsi="Verdana"/>
                <w:b/>
                <w:color w:val="002060"/>
                <w:sz w:val="20"/>
                <w:szCs w:val="24"/>
                <w:highlight w:val="yellow"/>
                <w:lang w:val="en-GB"/>
              </w:rPr>
            </w:pPr>
            <w:r w:rsidRPr="00136B80">
              <w:rPr>
                <w:rFonts w:ascii="Verdana" w:hAnsi="Verdana"/>
                <w:b/>
                <w:color w:val="002060"/>
                <w:sz w:val="20"/>
                <w:szCs w:val="24"/>
                <w:highlight w:val="yellow"/>
                <w:lang w:val="en-GB"/>
              </w:rPr>
              <w:t>B  MONS21</w:t>
            </w:r>
          </w:p>
        </w:tc>
      </w:tr>
      <w:tr w:rsidR="00F55643" w:rsidTr="00F55643">
        <w:tc>
          <w:tcPr>
            <w:tcW w:w="2084" w:type="dxa"/>
            <w:shd w:val="clear" w:color="auto" w:fill="333399"/>
          </w:tcPr>
          <w:p w:rsidR="00F55643" w:rsidRPr="006A5475" w:rsidRDefault="00F55643" w:rsidP="006A5475">
            <w:pPr>
              <w:spacing w:after="120" w:line="240" w:lineRule="auto"/>
              <w:jc w:val="center"/>
              <w:rPr>
                <w:rFonts w:ascii="Verdana" w:hAnsi="Verdana"/>
                <w:b/>
                <w:bCs/>
                <w:color w:val="FFFFFF"/>
                <w:sz w:val="20"/>
                <w:lang w:val="en-GB"/>
              </w:rPr>
            </w:pPr>
          </w:p>
          <w:p w:rsidR="00F55643" w:rsidRPr="006A5475" w:rsidRDefault="00F55643" w:rsidP="006A5475">
            <w:pPr>
              <w:spacing w:after="120" w:line="240" w:lineRule="auto"/>
              <w:jc w:val="center"/>
              <w:rPr>
                <w:rFonts w:ascii="Verdana" w:hAnsi="Verdana"/>
                <w:b/>
                <w:bCs/>
                <w:color w:val="FFFFFF"/>
                <w:sz w:val="20"/>
                <w:lang w:val="en-GB"/>
              </w:rPr>
            </w:pPr>
          </w:p>
          <w:p w:rsidR="00F55643" w:rsidRPr="006A5475" w:rsidRDefault="00F55643" w:rsidP="006A5475">
            <w:pPr>
              <w:spacing w:after="120" w:line="240" w:lineRule="auto"/>
              <w:jc w:val="center"/>
              <w:rPr>
                <w:rFonts w:ascii="Verdana" w:hAnsi="Verdana"/>
                <w:b/>
                <w:bCs/>
                <w:color w:val="FFFFFF"/>
                <w:sz w:val="20"/>
                <w:lang w:val="en-GB"/>
              </w:rPr>
            </w:pPr>
            <w:r w:rsidRPr="006A5475">
              <w:rPr>
                <w:rFonts w:ascii="Verdana" w:hAnsi="Verdana"/>
                <w:b/>
                <w:bCs/>
                <w:color w:val="FFFFFF"/>
                <w:sz w:val="20"/>
                <w:lang w:val="en-GB"/>
              </w:rPr>
              <w:t>Contact details</w:t>
            </w:r>
          </w:p>
          <w:p w:rsidR="00F55643" w:rsidRPr="006A5475" w:rsidRDefault="00F55643" w:rsidP="006A5475">
            <w:pPr>
              <w:spacing w:after="120" w:line="240" w:lineRule="auto"/>
              <w:jc w:val="center"/>
              <w:rPr>
                <w:rFonts w:ascii="Verdana" w:hAnsi="Verdana"/>
                <w:b/>
                <w:bCs/>
                <w:color w:val="FFFFFF"/>
                <w:sz w:val="16"/>
                <w:szCs w:val="16"/>
                <w:lang w:val="en-GB"/>
              </w:rPr>
            </w:pPr>
            <w:r w:rsidRPr="006A5475">
              <w:rPr>
                <w:rFonts w:ascii="Verdana" w:hAnsi="Verdana"/>
                <w:b/>
                <w:bCs/>
                <w:color w:val="FFFFFF"/>
                <w:sz w:val="16"/>
                <w:szCs w:val="16"/>
                <w:lang w:val="en-GB"/>
              </w:rPr>
              <w:t>(Erasmus Institutional Coordinator and Departmental Coordinator)</w:t>
            </w:r>
          </w:p>
        </w:tc>
        <w:tc>
          <w:tcPr>
            <w:tcW w:w="9271" w:type="dxa"/>
          </w:tcPr>
          <w:p w:rsidR="00F55643" w:rsidRPr="00136B80" w:rsidRDefault="00F55643" w:rsidP="00F55643">
            <w:pPr>
              <w:pStyle w:val="AralkYok"/>
              <w:rPr>
                <w:rFonts w:ascii="Verdana" w:hAnsi="Verdana"/>
                <w:b/>
                <w:sz w:val="18"/>
                <w:szCs w:val="18"/>
                <w:highlight w:val="yellow"/>
              </w:rPr>
            </w:pPr>
            <w:r w:rsidRPr="00136B80">
              <w:rPr>
                <w:rFonts w:ascii="Verdana" w:hAnsi="Verdana"/>
                <w:b/>
                <w:sz w:val="18"/>
                <w:szCs w:val="18"/>
                <w:highlight w:val="yellow"/>
              </w:rPr>
              <w:t>Géraldine BERGER</w:t>
            </w:r>
          </w:p>
          <w:p w:rsidR="00F55643" w:rsidRPr="00136B80" w:rsidRDefault="00F55643" w:rsidP="00F55643">
            <w:pPr>
              <w:pStyle w:val="AralkYok"/>
              <w:rPr>
                <w:rFonts w:ascii="Verdana" w:hAnsi="Verdana"/>
                <w:b/>
                <w:sz w:val="18"/>
                <w:szCs w:val="18"/>
                <w:highlight w:val="yellow"/>
              </w:rPr>
            </w:pPr>
            <w:r w:rsidRPr="00136B80">
              <w:rPr>
                <w:rFonts w:ascii="Verdana" w:hAnsi="Verdana"/>
                <w:b/>
                <w:sz w:val="18"/>
                <w:szCs w:val="18"/>
                <w:highlight w:val="yellow"/>
              </w:rPr>
              <w:t>ERASMUS Institutional Coordinator – International Office</w:t>
            </w:r>
          </w:p>
          <w:p w:rsidR="00F55643" w:rsidRPr="00136B80" w:rsidRDefault="00F55643" w:rsidP="00F55643">
            <w:pPr>
              <w:pStyle w:val="AralkYok"/>
              <w:rPr>
                <w:rFonts w:ascii="Verdana" w:hAnsi="Verdana"/>
                <w:sz w:val="18"/>
                <w:szCs w:val="18"/>
                <w:highlight w:val="yellow"/>
                <w:lang w:val="fr-BE"/>
              </w:rPr>
            </w:pPr>
            <w:r w:rsidRPr="00136B80">
              <w:rPr>
                <w:rFonts w:ascii="Verdana" w:hAnsi="Verdana"/>
                <w:b/>
                <w:sz w:val="18"/>
                <w:szCs w:val="18"/>
                <w:highlight w:val="yellow"/>
                <w:u w:val="single"/>
                <w:lang w:val="fr-BE"/>
              </w:rPr>
              <w:t>Adress :</w:t>
            </w:r>
            <w:r w:rsidRPr="00136B80">
              <w:rPr>
                <w:rFonts w:ascii="Verdana" w:hAnsi="Verdana"/>
                <w:b/>
                <w:sz w:val="18"/>
                <w:szCs w:val="18"/>
                <w:highlight w:val="yellow"/>
                <w:lang w:val="fr-BE"/>
              </w:rPr>
              <w:t xml:space="preserve"> </w:t>
            </w:r>
            <w:r w:rsidRPr="00136B80">
              <w:rPr>
                <w:rFonts w:ascii="Verdana" w:hAnsi="Verdana"/>
                <w:sz w:val="18"/>
                <w:szCs w:val="18"/>
                <w:highlight w:val="yellow"/>
                <w:lang w:val="fr-BE"/>
              </w:rPr>
              <w:t xml:space="preserve">Place du Parc, 20 – 7000 Mons, Belgium    </w:t>
            </w:r>
            <w:r w:rsidRPr="00136B80">
              <w:rPr>
                <w:rFonts w:ascii="Verdana" w:hAnsi="Verdana"/>
                <w:b/>
                <w:sz w:val="18"/>
                <w:szCs w:val="18"/>
                <w:highlight w:val="yellow"/>
                <w:u w:val="single"/>
                <w:lang w:val="fr-BE"/>
              </w:rPr>
              <w:t>Tel :</w:t>
            </w:r>
            <w:r w:rsidRPr="00136B80">
              <w:rPr>
                <w:rFonts w:ascii="Verdana" w:hAnsi="Verdana"/>
                <w:sz w:val="18"/>
                <w:szCs w:val="18"/>
                <w:highlight w:val="yellow"/>
                <w:lang w:val="fr-BE"/>
              </w:rPr>
              <w:t xml:space="preserve"> +32 65 37 32 36 </w:t>
            </w:r>
          </w:p>
          <w:p w:rsidR="00F55643" w:rsidRPr="00136B80" w:rsidRDefault="00F55643" w:rsidP="00F55643">
            <w:pPr>
              <w:pStyle w:val="AralkYok"/>
              <w:rPr>
                <w:highlight w:val="yellow"/>
              </w:rPr>
            </w:pPr>
            <w:r w:rsidRPr="00136B80">
              <w:rPr>
                <w:rFonts w:ascii="Verdana" w:hAnsi="Verdana"/>
                <w:b/>
                <w:sz w:val="18"/>
                <w:szCs w:val="18"/>
                <w:highlight w:val="yellow"/>
                <w:u w:val="single"/>
              </w:rPr>
              <w:t>Email</w:t>
            </w:r>
            <w:r w:rsidRPr="00136B80">
              <w:rPr>
                <w:rFonts w:ascii="Verdana" w:hAnsi="Verdana"/>
                <w:sz w:val="18"/>
                <w:szCs w:val="18"/>
                <w:highlight w:val="yellow"/>
              </w:rPr>
              <w:t xml:space="preserve"> : </w:t>
            </w:r>
            <w:hyperlink r:id="rId9" w:history="1">
              <w:r w:rsidRPr="00136B80">
                <w:rPr>
                  <w:rStyle w:val="Kpr"/>
                  <w:rFonts w:ascii="Verdana" w:hAnsi="Verdana"/>
                  <w:sz w:val="18"/>
                  <w:szCs w:val="18"/>
                  <w:highlight w:val="yellow"/>
                  <w:lang w:val="en-GB"/>
                </w:rPr>
                <w:t>relint@umons.ac.be</w:t>
              </w:r>
            </w:hyperlink>
            <w:r w:rsidRPr="00136B80">
              <w:rPr>
                <w:rFonts w:ascii="Verdana" w:hAnsi="Verdana"/>
                <w:sz w:val="18"/>
                <w:szCs w:val="18"/>
                <w:highlight w:val="yellow"/>
              </w:rPr>
              <w:t xml:space="preserve">  </w:t>
            </w:r>
            <w:hyperlink r:id="rId10" w:history="1">
              <w:r w:rsidRPr="00136B80">
                <w:rPr>
                  <w:rStyle w:val="Kpr"/>
                  <w:rFonts w:ascii="Verdana" w:hAnsi="Verdana"/>
                  <w:sz w:val="18"/>
                  <w:szCs w:val="18"/>
                  <w:highlight w:val="yellow"/>
                  <w:lang w:val="en-GB"/>
                </w:rPr>
                <w:t>geraldine.berger@umons.ac.be</w:t>
              </w:r>
            </w:hyperlink>
            <w:r w:rsidRPr="00136B80">
              <w:rPr>
                <w:highlight w:val="yellow"/>
              </w:rPr>
              <w:t xml:space="preserve"> </w:t>
            </w:r>
          </w:p>
          <w:p w:rsidR="00F55643" w:rsidRPr="00136B80" w:rsidRDefault="00F55643" w:rsidP="00F55643">
            <w:pPr>
              <w:pStyle w:val="AralkYok"/>
              <w:rPr>
                <w:highlight w:val="yellow"/>
              </w:rPr>
            </w:pPr>
          </w:p>
          <w:p w:rsidR="00F55643" w:rsidRPr="00136B80" w:rsidRDefault="00F55643" w:rsidP="00F55643">
            <w:pPr>
              <w:pStyle w:val="AralkYok"/>
              <w:rPr>
                <w:b/>
                <w:highlight w:val="yellow"/>
                <w:lang w:val="fr-BE"/>
              </w:rPr>
            </w:pPr>
            <w:r w:rsidRPr="00136B80">
              <w:rPr>
                <w:b/>
                <w:highlight w:val="yellow"/>
                <w:lang w:val="fr-BE"/>
              </w:rPr>
              <w:t>Departmental Coordinator: Prof. Rony SNYDERS</w:t>
            </w:r>
          </w:p>
          <w:p w:rsidR="00F55643" w:rsidRPr="00136B80" w:rsidRDefault="00F55643" w:rsidP="00F55643">
            <w:pPr>
              <w:pStyle w:val="AralkYok"/>
              <w:rPr>
                <w:highlight w:val="yellow"/>
                <w:lang w:val="fr-BE"/>
              </w:rPr>
            </w:pPr>
            <w:r w:rsidRPr="00136B80">
              <w:rPr>
                <w:highlight w:val="yellow"/>
                <w:lang w:val="fr-BE"/>
              </w:rPr>
              <w:t>Faculté des Sciences,  8 Avenue du Champ de Mars 7000 MONS – Belgium.</w:t>
            </w:r>
          </w:p>
          <w:p w:rsidR="00F55643" w:rsidRPr="00136B80" w:rsidRDefault="00F55643" w:rsidP="00F55643">
            <w:pPr>
              <w:pStyle w:val="AralkYok"/>
              <w:rPr>
                <w:bCs/>
                <w:highlight w:val="yellow"/>
                <w:lang w:val="ca-ES"/>
              </w:rPr>
            </w:pPr>
            <w:r w:rsidRPr="00136B80">
              <w:rPr>
                <w:highlight w:val="yellow"/>
                <w:lang w:val="fr-BE"/>
              </w:rPr>
              <w:t xml:space="preserve">Tel. : </w:t>
            </w:r>
            <w:r w:rsidRPr="00136B80">
              <w:rPr>
                <w:bCs/>
                <w:highlight w:val="yellow"/>
                <w:lang w:val="ca-ES"/>
              </w:rPr>
              <w:t>+32/65 55.49.55 ou +32/65 37.33.81 </w:t>
            </w:r>
          </w:p>
          <w:p w:rsidR="00F55643" w:rsidRPr="00136B80" w:rsidRDefault="00F55643" w:rsidP="00F55643">
            <w:pPr>
              <w:pStyle w:val="AralkYok"/>
              <w:rPr>
                <w:bCs/>
                <w:highlight w:val="yellow"/>
                <w:lang w:val="ca-ES"/>
              </w:rPr>
            </w:pPr>
            <w:r w:rsidRPr="00136B80">
              <w:rPr>
                <w:bCs/>
                <w:highlight w:val="yellow"/>
                <w:lang w:val="ca-ES"/>
              </w:rPr>
              <w:t xml:space="preserve">E-mail: </w:t>
            </w:r>
            <w:hyperlink r:id="rId11" w:history="1">
              <w:r w:rsidRPr="00136B80">
                <w:rPr>
                  <w:rStyle w:val="Kpr"/>
                  <w:rFonts w:cs="Arial"/>
                  <w:bCs/>
                  <w:highlight w:val="yellow"/>
                  <w:lang w:val="ca-ES"/>
                </w:rPr>
                <w:t>rony.snyders@umons.ac.be</w:t>
              </w:r>
            </w:hyperlink>
          </w:p>
        </w:tc>
      </w:tr>
      <w:tr w:rsidR="00F55643" w:rsidTr="00F55643">
        <w:tc>
          <w:tcPr>
            <w:tcW w:w="2084" w:type="dxa"/>
            <w:shd w:val="clear" w:color="auto" w:fill="333399"/>
          </w:tcPr>
          <w:p w:rsidR="00F55643" w:rsidRPr="004D70C9" w:rsidRDefault="00F55643" w:rsidP="006A5475">
            <w:pPr>
              <w:spacing w:after="120" w:line="240" w:lineRule="auto"/>
              <w:jc w:val="center"/>
              <w:rPr>
                <w:rFonts w:ascii="Verdana" w:hAnsi="Verdana"/>
                <w:b/>
                <w:bCs/>
                <w:color w:val="FFFFFF"/>
                <w:sz w:val="20"/>
                <w:lang w:val="es-ES"/>
              </w:rPr>
            </w:pPr>
          </w:p>
          <w:p w:rsidR="00F55643" w:rsidRPr="006A5475" w:rsidRDefault="00F55643" w:rsidP="006A5475">
            <w:pPr>
              <w:spacing w:after="120" w:line="240" w:lineRule="auto"/>
              <w:jc w:val="center"/>
              <w:rPr>
                <w:rFonts w:ascii="Verdana" w:hAnsi="Verdana"/>
                <w:b/>
                <w:bCs/>
                <w:color w:val="FFFFFF"/>
                <w:sz w:val="20"/>
                <w:lang w:val="en-GB"/>
              </w:rPr>
            </w:pPr>
            <w:r w:rsidRPr="006A5475">
              <w:rPr>
                <w:rFonts w:ascii="Verdana" w:hAnsi="Verdana"/>
                <w:b/>
                <w:bCs/>
                <w:color w:val="FFFFFF"/>
                <w:sz w:val="20"/>
                <w:lang w:val="en-GB"/>
              </w:rPr>
              <w:t xml:space="preserve">Website </w:t>
            </w:r>
            <w:r w:rsidRPr="006A5475">
              <w:rPr>
                <w:rFonts w:ascii="Verdana" w:hAnsi="Verdana"/>
                <w:b/>
                <w:bCs/>
                <w:color w:val="FFFFFF"/>
                <w:sz w:val="16"/>
                <w:szCs w:val="16"/>
                <w:lang w:val="en-GB"/>
              </w:rPr>
              <w:t>(eg. Of the course catalogue)</w:t>
            </w:r>
          </w:p>
        </w:tc>
        <w:tc>
          <w:tcPr>
            <w:tcW w:w="9271" w:type="dxa"/>
          </w:tcPr>
          <w:p w:rsidR="00F55643" w:rsidRPr="00136B80" w:rsidRDefault="00F55643" w:rsidP="000742D4">
            <w:pPr>
              <w:tabs>
                <w:tab w:val="left" w:pos="426"/>
              </w:tabs>
              <w:spacing w:after="0" w:line="240" w:lineRule="auto"/>
              <w:rPr>
                <w:rStyle w:val="Kpr"/>
                <w:rFonts w:ascii="Verdana" w:hAnsi="Verdana" w:cs="Arial"/>
                <w:b/>
                <w:color w:val="auto"/>
                <w:sz w:val="20"/>
                <w:szCs w:val="24"/>
                <w:highlight w:val="yellow"/>
                <w:u w:val="none"/>
                <w:lang w:val="fr-BE"/>
              </w:rPr>
            </w:pPr>
            <w:r w:rsidRPr="00136B80">
              <w:rPr>
                <w:rFonts w:ascii="Verdana" w:hAnsi="Verdana"/>
                <w:b/>
                <w:sz w:val="20"/>
                <w:szCs w:val="24"/>
                <w:highlight w:val="yellow"/>
                <w:lang w:val="fr-BE"/>
              </w:rPr>
              <w:t>Exchange Students</w:t>
            </w:r>
            <w:r w:rsidRPr="00136B80">
              <w:rPr>
                <w:rStyle w:val="Kpr"/>
                <w:rFonts w:ascii="Verdana" w:hAnsi="Verdana" w:cs="Arial"/>
                <w:b/>
                <w:color w:val="auto"/>
                <w:sz w:val="20"/>
                <w:szCs w:val="24"/>
                <w:highlight w:val="yellow"/>
                <w:u w:val="none"/>
                <w:lang w:val="fr-BE"/>
              </w:rPr>
              <w:t xml:space="preserve">: </w:t>
            </w:r>
          </w:p>
          <w:p w:rsidR="00F55643" w:rsidRPr="00136B80" w:rsidRDefault="00533DBB" w:rsidP="000742D4">
            <w:pPr>
              <w:tabs>
                <w:tab w:val="left" w:pos="426"/>
              </w:tabs>
              <w:spacing w:after="0" w:line="240" w:lineRule="auto"/>
              <w:rPr>
                <w:rStyle w:val="Kpr"/>
                <w:rFonts w:ascii="Verdana" w:hAnsi="Verdana" w:cs="Arial"/>
                <w:sz w:val="20"/>
                <w:szCs w:val="24"/>
                <w:highlight w:val="yellow"/>
                <w:u w:val="none"/>
                <w:lang w:val="fr-BE"/>
              </w:rPr>
            </w:pPr>
            <w:hyperlink r:id="rId12" w:history="1">
              <w:r w:rsidR="00F55643" w:rsidRPr="00136B80">
                <w:rPr>
                  <w:rStyle w:val="Kpr"/>
                  <w:rFonts w:ascii="Verdana" w:hAnsi="Verdana" w:cs="Arial"/>
                  <w:sz w:val="20"/>
                  <w:szCs w:val="24"/>
                  <w:highlight w:val="yellow"/>
                  <w:lang w:val="fr-BE"/>
                </w:rPr>
                <w:t>http://portail.umons.ac.be/FR/universite/admin/aff_academiques/international/incoming/</w:t>
              </w:r>
            </w:hyperlink>
          </w:p>
          <w:p w:rsidR="00F55643" w:rsidRPr="00136B80" w:rsidRDefault="00F55643" w:rsidP="000742D4">
            <w:pPr>
              <w:tabs>
                <w:tab w:val="left" w:pos="426"/>
              </w:tabs>
              <w:spacing w:after="0" w:line="240" w:lineRule="auto"/>
              <w:rPr>
                <w:rFonts w:cs="Times New Roman"/>
                <w:sz w:val="20"/>
                <w:highlight w:val="yellow"/>
              </w:rPr>
            </w:pPr>
          </w:p>
          <w:p w:rsidR="00F55643" w:rsidRPr="00136B80" w:rsidRDefault="00F55643" w:rsidP="00F55643">
            <w:pPr>
              <w:rPr>
                <w:rFonts w:ascii="Verdana" w:hAnsi="Verdana"/>
                <w:sz w:val="18"/>
                <w:szCs w:val="18"/>
                <w:highlight w:val="yellow"/>
                <w:lang w:val="fr-BE"/>
              </w:rPr>
            </w:pPr>
            <w:r w:rsidRPr="00136B80">
              <w:rPr>
                <w:rFonts w:ascii="Verdana" w:hAnsi="Verdana"/>
                <w:b/>
                <w:sz w:val="20"/>
                <w:szCs w:val="24"/>
                <w:highlight w:val="yellow"/>
                <w:lang w:val="fr-BE"/>
              </w:rPr>
              <w:t>Course Catalogue</w:t>
            </w:r>
            <w:r w:rsidRPr="00136B80">
              <w:rPr>
                <w:b/>
                <w:sz w:val="20"/>
                <w:highlight w:val="yellow"/>
              </w:rPr>
              <w:t xml:space="preserve">: </w:t>
            </w:r>
            <w:hyperlink r:id="rId13" w:history="1">
              <w:r w:rsidRPr="00136B80">
                <w:rPr>
                  <w:rStyle w:val="Kpr"/>
                  <w:rFonts w:ascii="Verdana" w:hAnsi="Verdana"/>
                  <w:sz w:val="18"/>
                  <w:szCs w:val="18"/>
                  <w:highlight w:val="yellow"/>
                  <w:lang w:val="fr-BE"/>
                </w:rPr>
                <w:t>http://applications.umons.ac.be/webappspub/WebPDC20132014/PdCAccueilEn.aspx</w:t>
              </w:r>
            </w:hyperlink>
            <w:r w:rsidRPr="00136B80">
              <w:rPr>
                <w:rFonts w:ascii="Verdana" w:hAnsi="Verdana"/>
                <w:sz w:val="18"/>
                <w:szCs w:val="18"/>
                <w:highlight w:val="yellow"/>
                <w:lang w:val="fr-BE"/>
              </w:rPr>
              <w:t xml:space="preserve"> </w:t>
            </w:r>
          </w:p>
          <w:p w:rsidR="00F55643" w:rsidRPr="00136B80" w:rsidRDefault="00F55643" w:rsidP="000742D4">
            <w:pPr>
              <w:tabs>
                <w:tab w:val="left" w:pos="426"/>
              </w:tabs>
              <w:spacing w:after="0" w:line="240" w:lineRule="auto"/>
              <w:rPr>
                <w:b/>
                <w:sz w:val="20"/>
                <w:highlight w:val="yellow"/>
                <w:lang w:val="fr-BE"/>
              </w:rPr>
            </w:pPr>
          </w:p>
          <w:p w:rsidR="00F55643" w:rsidRPr="00136B80" w:rsidRDefault="00F55643" w:rsidP="000742D4">
            <w:pPr>
              <w:tabs>
                <w:tab w:val="left" w:pos="426"/>
              </w:tabs>
              <w:spacing w:after="0" w:line="240" w:lineRule="auto"/>
              <w:rPr>
                <w:rFonts w:ascii="Verdana" w:hAnsi="Verdana"/>
                <w:b/>
                <w:sz w:val="20"/>
                <w:szCs w:val="24"/>
                <w:highlight w:val="yellow"/>
                <w:lang w:val="fr-BE"/>
              </w:rPr>
            </w:pPr>
            <w:r w:rsidRPr="00136B80">
              <w:rPr>
                <w:rFonts w:ascii="Verdana" w:hAnsi="Verdana"/>
                <w:b/>
                <w:sz w:val="20"/>
                <w:szCs w:val="24"/>
                <w:highlight w:val="yellow"/>
                <w:lang w:val="fr-BE"/>
              </w:rPr>
              <w:t>Department page:</w:t>
            </w:r>
          </w:p>
          <w:p w:rsidR="00F55643" w:rsidRPr="00136B80" w:rsidRDefault="00533DBB" w:rsidP="000742D4">
            <w:pPr>
              <w:tabs>
                <w:tab w:val="left" w:pos="426"/>
              </w:tabs>
              <w:spacing w:after="0" w:line="240" w:lineRule="auto"/>
              <w:rPr>
                <w:rFonts w:ascii="Verdana" w:hAnsi="Verdana"/>
                <w:b/>
                <w:sz w:val="20"/>
                <w:szCs w:val="24"/>
                <w:highlight w:val="yellow"/>
                <w:lang w:val="fr-BE"/>
              </w:rPr>
            </w:pPr>
            <w:hyperlink r:id="rId14" w:history="1">
              <w:r w:rsidR="00F55643" w:rsidRPr="00136B80">
                <w:rPr>
                  <w:rStyle w:val="Kpr"/>
                  <w:rFonts w:ascii="Verdana" w:hAnsi="Verdana" w:cs="Arial"/>
                  <w:b/>
                  <w:sz w:val="20"/>
                  <w:szCs w:val="24"/>
                  <w:highlight w:val="yellow"/>
                  <w:lang w:val="fr-BE"/>
                </w:rPr>
                <w:t>http://portail.umons.ac.be/FR/universite/facultes/fs/Pages/default.aspx</w:t>
              </w:r>
            </w:hyperlink>
          </w:p>
          <w:p w:rsidR="00F55643" w:rsidRPr="00136B80" w:rsidRDefault="00F55643" w:rsidP="000742D4">
            <w:pPr>
              <w:tabs>
                <w:tab w:val="left" w:pos="426"/>
              </w:tabs>
              <w:spacing w:after="0" w:line="240" w:lineRule="auto"/>
              <w:rPr>
                <w:rFonts w:ascii="Verdana" w:hAnsi="Verdana"/>
                <w:b/>
                <w:sz w:val="20"/>
                <w:szCs w:val="24"/>
                <w:highlight w:val="yellow"/>
                <w:lang w:val="fr-BE"/>
              </w:rPr>
            </w:pPr>
          </w:p>
          <w:p w:rsidR="00F55643" w:rsidRPr="00136B80" w:rsidRDefault="00F55643" w:rsidP="001D11A3">
            <w:pPr>
              <w:tabs>
                <w:tab w:val="left" w:pos="426"/>
              </w:tabs>
              <w:spacing w:after="0" w:line="240" w:lineRule="auto"/>
              <w:rPr>
                <w:color w:val="002060"/>
                <w:sz w:val="20"/>
                <w:szCs w:val="24"/>
                <w:highlight w:val="yellow"/>
                <w:lang w:val="fr-BE"/>
              </w:rPr>
            </w:pPr>
          </w:p>
        </w:tc>
      </w:tr>
      <w:tr w:rsidR="00F55643" w:rsidTr="00F55643">
        <w:trPr>
          <w:trHeight w:val="622"/>
        </w:trPr>
        <w:tc>
          <w:tcPr>
            <w:tcW w:w="2084" w:type="dxa"/>
            <w:shd w:val="clear" w:color="auto" w:fill="333399"/>
          </w:tcPr>
          <w:p w:rsidR="00F55643" w:rsidRPr="006A5475" w:rsidRDefault="00F55643" w:rsidP="006A5475">
            <w:pPr>
              <w:spacing w:after="120" w:line="240" w:lineRule="auto"/>
              <w:jc w:val="center"/>
              <w:rPr>
                <w:rFonts w:ascii="Verdana" w:hAnsi="Verdana"/>
                <w:b/>
                <w:bCs/>
                <w:color w:val="FFFFFF"/>
                <w:sz w:val="16"/>
                <w:szCs w:val="16"/>
                <w:lang w:val="en-GB"/>
              </w:rPr>
            </w:pPr>
            <w:r w:rsidRPr="006A5475">
              <w:rPr>
                <w:rFonts w:ascii="Verdana" w:hAnsi="Verdana"/>
                <w:b/>
                <w:bCs/>
                <w:color w:val="FFFFFF"/>
                <w:sz w:val="20"/>
                <w:lang w:val="en-GB"/>
              </w:rPr>
              <w:lastRenderedPageBreak/>
              <w:t xml:space="preserve">Name of the institution </w:t>
            </w:r>
            <w:r w:rsidRPr="006A5475">
              <w:rPr>
                <w:rFonts w:ascii="Verdana" w:hAnsi="Verdana"/>
                <w:b/>
                <w:bCs/>
                <w:color w:val="FFFFFF"/>
                <w:sz w:val="16"/>
                <w:szCs w:val="16"/>
                <w:lang w:val="en-GB"/>
              </w:rPr>
              <w:t>(and department, where relevant)</w:t>
            </w:r>
          </w:p>
          <w:p w:rsidR="00F55643" w:rsidRPr="006A5475" w:rsidRDefault="00F55643" w:rsidP="006A5475">
            <w:pPr>
              <w:spacing w:after="120" w:line="240" w:lineRule="auto"/>
              <w:jc w:val="center"/>
              <w:rPr>
                <w:rFonts w:ascii="Verdana" w:hAnsi="Verdana"/>
                <w:b/>
                <w:bCs/>
                <w:color w:val="FFFFFF"/>
                <w:sz w:val="20"/>
                <w:lang w:val="en-GB"/>
              </w:rPr>
            </w:pPr>
            <w:r w:rsidRPr="006A5475">
              <w:rPr>
                <w:rFonts w:ascii="Verdana" w:hAnsi="Verdana"/>
                <w:b/>
                <w:bCs/>
                <w:color w:val="FFFFFF"/>
                <w:sz w:val="20"/>
                <w:lang w:val="en-GB"/>
              </w:rPr>
              <w:t>Erasmus code</w:t>
            </w:r>
          </w:p>
        </w:tc>
        <w:tc>
          <w:tcPr>
            <w:tcW w:w="9271" w:type="dxa"/>
          </w:tcPr>
          <w:p w:rsidR="009A6889" w:rsidRDefault="009A6889" w:rsidP="00E35058">
            <w:pPr>
              <w:tabs>
                <w:tab w:val="left" w:pos="426"/>
              </w:tabs>
              <w:spacing w:after="0" w:line="240" w:lineRule="auto"/>
              <w:rPr>
                <w:rFonts w:ascii="Verdana" w:hAnsi="Verdana"/>
                <w:b/>
                <w:sz w:val="20"/>
                <w:szCs w:val="24"/>
                <w:lang w:val="en-US"/>
              </w:rPr>
            </w:pPr>
          </w:p>
          <w:p w:rsidR="00F55643" w:rsidRPr="007E78DB" w:rsidRDefault="009A6889" w:rsidP="00E35058">
            <w:pPr>
              <w:tabs>
                <w:tab w:val="left" w:pos="426"/>
              </w:tabs>
              <w:spacing w:after="0" w:line="240" w:lineRule="auto"/>
              <w:rPr>
                <w:rFonts w:ascii="Verdana" w:hAnsi="Verdana"/>
                <w:b/>
                <w:sz w:val="20"/>
                <w:szCs w:val="24"/>
                <w:lang w:val="en-US"/>
              </w:rPr>
            </w:pPr>
            <w:r>
              <w:rPr>
                <w:rFonts w:ascii="Verdana" w:hAnsi="Verdana"/>
                <w:b/>
                <w:sz w:val="20"/>
                <w:szCs w:val="24"/>
                <w:lang w:val="en-US"/>
              </w:rPr>
              <w:t>KIRKLARELI</w:t>
            </w:r>
            <w:r w:rsidR="00F55643" w:rsidRPr="007E78DB">
              <w:rPr>
                <w:rFonts w:ascii="Verdana" w:hAnsi="Verdana"/>
                <w:b/>
                <w:sz w:val="20"/>
                <w:szCs w:val="24"/>
                <w:lang w:val="en-US"/>
              </w:rPr>
              <w:t xml:space="preserve"> UNIVERSITY</w:t>
            </w:r>
          </w:p>
          <w:p w:rsidR="00F55643" w:rsidRPr="00F30926" w:rsidRDefault="00F55643" w:rsidP="00F30926">
            <w:pPr>
              <w:tabs>
                <w:tab w:val="left" w:pos="426"/>
              </w:tabs>
              <w:spacing w:after="0" w:line="240" w:lineRule="auto"/>
              <w:rPr>
                <w:rFonts w:ascii="Verdana" w:hAnsi="Verdana"/>
                <w:b/>
                <w:sz w:val="20"/>
                <w:szCs w:val="24"/>
                <w:lang w:val="en-US"/>
              </w:rPr>
            </w:pPr>
            <w:r w:rsidRPr="007E78DB">
              <w:rPr>
                <w:rFonts w:ascii="Verdana" w:hAnsi="Verdana"/>
                <w:b/>
                <w:sz w:val="20"/>
                <w:szCs w:val="24"/>
                <w:lang w:val="en-US"/>
              </w:rPr>
              <w:t>(TR KIRKLAR01</w:t>
            </w:r>
            <w:r>
              <w:rPr>
                <w:rFonts w:ascii="Verdana" w:hAnsi="Verdana"/>
                <w:b/>
                <w:sz w:val="20"/>
                <w:szCs w:val="24"/>
                <w:lang w:val="en-US"/>
              </w:rPr>
              <w:t>)</w:t>
            </w:r>
          </w:p>
        </w:tc>
      </w:tr>
      <w:tr w:rsidR="00F55643" w:rsidTr="00F55643">
        <w:trPr>
          <w:trHeight w:val="1127"/>
        </w:trPr>
        <w:tc>
          <w:tcPr>
            <w:tcW w:w="2084" w:type="dxa"/>
            <w:shd w:val="clear" w:color="auto" w:fill="333399"/>
          </w:tcPr>
          <w:p w:rsidR="00F55643" w:rsidRPr="006A5475" w:rsidRDefault="00F55643" w:rsidP="006A5475">
            <w:pPr>
              <w:spacing w:after="120" w:line="240" w:lineRule="auto"/>
              <w:jc w:val="center"/>
              <w:rPr>
                <w:rFonts w:ascii="Verdana" w:hAnsi="Verdana"/>
                <w:b/>
                <w:bCs/>
                <w:color w:val="FFFFFF"/>
                <w:sz w:val="20"/>
                <w:lang w:val="en-GB"/>
              </w:rPr>
            </w:pPr>
            <w:r w:rsidRPr="006A5475">
              <w:rPr>
                <w:rFonts w:ascii="Verdana" w:hAnsi="Verdana"/>
                <w:b/>
                <w:bCs/>
                <w:color w:val="FFFFFF"/>
                <w:sz w:val="20"/>
                <w:lang w:val="en-GB"/>
              </w:rPr>
              <w:t>Contact details</w:t>
            </w:r>
          </w:p>
          <w:p w:rsidR="00F55643" w:rsidRPr="006A5475" w:rsidRDefault="00F55643" w:rsidP="006A5475">
            <w:pPr>
              <w:spacing w:after="120" w:line="240" w:lineRule="auto"/>
              <w:jc w:val="center"/>
              <w:rPr>
                <w:rFonts w:ascii="Verdana" w:hAnsi="Verdana"/>
                <w:b/>
                <w:bCs/>
                <w:color w:val="FFFFFF"/>
                <w:sz w:val="20"/>
                <w:lang w:val="en-GB"/>
              </w:rPr>
            </w:pPr>
            <w:r w:rsidRPr="006A5475">
              <w:rPr>
                <w:rFonts w:ascii="Verdana" w:hAnsi="Verdana"/>
                <w:b/>
                <w:bCs/>
                <w:color w:val="FFFFFF"/>
                <w:sz w:val="16"/>
                <w:szCs w:val="16"/>
                <w:lang w:val="en-GB"/>
              </w:rPr>
              <w:t>(Erasmus Institutional Coordinator and Departmental Coordinator)</w:t>
            </w:r>
          </w:p>
        </w:tc>
        <w:tc>
          <w:tcPr>
            <w:tcW w:w="9271" w:type="dxa"/>
          </w:tcPr>
          <w:p w:rsidR="00F55643" w:rsidRPr="007E78DB" w:rsidRDefault="00F55643" w:rsidP="00C74CB4">
            <w:pPr>
              <w:tabs>
                <w:tab w:val="left" w:pos="426"/>
              </w:tabs>
              <w:spacing w:after="0" w:line="240" w:lineRule="auto"/>
              <w:rPr>
                <w:rFonts w:ascii="Verdana" w:hAnsi="Verdana"/>
                <w:b/>
                <w:sz w:val="20"/>
                <w:szCs w:val="24"/>
                <w:lang w:val="fr-BE"/>
              </w:rPr>
            </w:pPr>
            <w:r w:rsidRPr="007E78DB">
              <w:rPr>
                <w:rFonts w:ascii="Verdana" w:hAnsi="Verdana"/>
                <w:b/>
                <w:sz w:val="20"/>
                <w:szCs w:val="24"/>
                <w:lang w:val="fr-BE"/>
              </w:rPr>
              <w:t xml:space="preserve">Erasmus </w:t>
            </w:r>
            <w:r w:rsidRPr="009A6889">
              <w:rPr>
                <w:rFonts w:ascii="Verdana" w:hAnsi="Verdana"/>
                <w:b/>
                <w:sz w:val="20"/>
                <w:szCs w:val="24"/>
                <w:lang w:val="en-US"/>
              </w:rPr>
              <w:t>Institutional Coordinator</w:t>
            </w:r>
            <w:r w:rsidRPr="007E78DB">
              <w:rPr>
                <w:rFonts w:ascii="Verdana" w:hAnsi="Verdana"/>
                <w:b/>
                <w:sz w:val="20"/>
                <w:szCs w:val="24"/>
                <w:lang w:val="fr-BE"/>
              </w:rPr>
              <w:t>:</w:t>
            </w:r>
          </w:p>
          <w:p w:rsidR="00F55643" w:rsidRDefault="00F55643" w:rsidP="00C74CB4">
            <w:pPr>
              <w:tabs>
                <w:tab w:val="left" w:pos="426"/>
              </w:tabs>
              <w:spacing w:after="0" w:line="240" w:lineRule="auto"/>
              <w:rPr>
                <w:rFonts w:ascii="Verdana" w:hAnsi="Verdana"/>
                <w:sz w:val="20"/>
                <w:lang w:val="hr-HR" w:eastAsia="hr-HR"/>
              </w:rPr>
            </w:pPr>
            <w:r>
              <w:rPr>
                <w:rFonts w:ascii="Verdana" w:hAnsi="Verdana"/>
                <w:sz w:val="20"/>
                <w:lang w:val="hr-HR" w:eastAsia="hr-HR"/>
              </w:rPr>
              <w:t xml:space="preserve">Asst. Prof. Dr. </w:t>
            </w:r>
            <w:r w:rsidR="00060275">
              <w:rPr>
                <w:rFonts w:ascii="Verdana" w:hAnsi="Verdana"/>
                <w:sz w:val="20"/>
                <w:lang w:val="hr-HR" w:eastAsia="hr-HR"/>
              </w:rPr>
              <w:t xml:space="preserve">ÖZEN ÖZER </w:t>
            </w:r>
          </w:p>
          <w:p w:rsidR="00060275" w:rsidRDefault="00136B80" w:rsidP="00C74CB4">
            <w:pPr>
              <w:tabs>
                <w:tab w:val="left" w:pos="426"/>
              </w:tabs>
              <w:spacing w:after="0" w:line="240" w:lineRule="auto"/>
              <w:rPr>
                <w:rFonts w:ascii="Verdana" w:hAnsi="Verdana"/>
                <w:sz w:val="20"/>
                <w:lang w:val="hr-HR" w:eastAsia="hr-HR"/>
              </w:rPr>
            </w:pPr>
            <w:r>
              <w:rPr>
                <w:rFonts w:ascii="Verdana" w:hAnsi="Verdana"/>
                <w:sz w:val="20"/>
                <w:lang w:val="hr-HR" w:eastAsia="hr-HR"/>
              </w:rPr>
              <w:t xml:space="preserve">Kirklareli University </w:t>
            </w:r>
            <w:r w:rsidR="00060275">
              <w:rPr>
                <w:rFonts w:ascii="Verdana" w:hAnsi="Verdana"/>
                <w:sz w:val="20"/>
                <w:lang w:val="hr-HR" w:eastAsia="hr-HR"/>
              </w:rPr>
              <w:t xml:space="preserve">Kayali Kampusu Kofcaz Yolu Uzeri </w:t>
            </w:r>
            <w:r>
              <w:rPr>
                <w:rFonts w:ascii="Verdana" w:hAnsi="Verdana"/>
                <w:sz w:val="20"/>
                <w:lang w:val="hr-HR" w:eastAsia="hr-HR"/>
              </w:rPr>
              <w:t xml:space="preserve"> Erasmus Office </w:t>
            </w:r>
            <w:r w:rsidR="00060275">
              <w:rPr>
                <w:rFonts w:ascii="Verdana" w:hAnsi="Verdana"/>
                <w:sz w:val="20"/>
                <w:lang w:val="hr-HR" w:eastAsia="hr-HR"/>
              </w:rPr>
              <w:t>39000</w:t>
            </w:r>
          </w:p>
          <w:p w:rsidR="00136B80" w:rsidRPr="007E78DB" w:rsidRDefault="00136B80" w:rsidP="00C74CB4">
            <w:pPr>
              <w:tabs>
                <w:tab w:val="left" w:pos="426"/>
              </w:tabs>
              <w:spacing w:after="0" w:line="240" w:lineRule="auto"/>
              <w:rPr>
                <w:rFonts w:ascii="Verdana" w:hAnsi="Verdana"/>
                <w:sz w:val="20"/>
                <w:lang w:val="hr-HR" w:eastAsia="hr-HR"/>
              </w:rPr>
            </w:pPr>
            <w:r>
              <w:rPr>
                <w:rFonts w:ascii="Verdana" w:hAnsi="Verdana"/>
                <w:sz w:val="20"/>
                <w:lang w:val="hr-HR" w:eastAsia="hr-HR"/>
              </w:rPr>
              <w:t>Kirklareli / TURKEY</w:t>
            </w:r>
          </w:p>
          <w:p w:rsidR="00F55643" w:rsidRPr="007E78DB" w:rsidRDefault="00F55643" w:rsidP="00C74CB4">
            <w:pPr>
              <w:tabs>
                <w:tab w:val="left" w:pos="426"/>
              </w:tabs>
              <w:spacing w:after="0" w:line="240" w:lineRule="auto"/>
              <w:rPr>
                <w:rFonts w:ascii="Verdana" w:hAnsi="Verdana"/>
                <w:sz w:val="20"/>
                <w:lang w:val="hr-HR" w:eastAsia="hr-HR"/>
              </w:rPr>
            </w:pPr>
            <w:r w:rsidRPr="007E78DB">
              <w:rPr>
                <w:rFonts w:ascii="Verdana" w:hAnsi="Verdana"/>
                <w:sz w:val="20"/>
                <w:lang w:val="hr-HR" w:eastAsia="hr-HR"/>
              </w:rPr>
              <w:t xml:space="preserve">Phone: </w:t>
            </w:r>
            <w:r>
              <w:rPr>
                <w:rFonts w:ascii="Verdana" w:hAnsi="Verdana"/>
                <w:sz w:val="20"/>
                <w:lang w:val="hr-HR" w:eastAsia="hr-HR"/>
              </w:rPr>
              <w:t>+</w:t>
            </w:r>
            <w:r w:rsidRPr="007E78DB">
              <w:rPr>
                <w:rFonts w:ascii="Verdana" w:hAnsi="Verdana"/>
                <w:sz w:val="20"/>
                <w:lang w:val="hr-HR" w:eastAsia="hr-HR"/>
              </w:rPr>
              <w:t xml:space="preserve">90 288 212 69 52 Fax: </w:t>
            </w:r>
            <w:r>
              <w:rPr>
                <w:rFonts w:ascii="Verdana" w:hAnsi="Verdana"/>
                <w:sz w:val="20"/>
                <w:lang w:val="hr-HR" w:eastAsia="hr-HR"/>
              </w:rPr>
              <w:t>+</w:t>
            </w:r>
            <w:r w:rsidRPr="007E78DB">
              <w:rPr>
                <w:rFonts w:ascii="Verdana" w:hAnsi="Verdana"/>
                <w:sz w:val="20"/>
                <w:lang w:val="hr-HR" w:eastAsia="hr-HR"/>
              </w:rPr>
              <w:t xml:space="preserve">90 288 212 23 59 </w:t>
            </w:r>
          </w:p>
          <w:p w:rsidR="00F55643" w:rsidRPr="007E78DB" w:rsidRDefault="00F55643" w:rsidP="00C74CB4">
            <w:pPr>
              <w:tabs>
                <w:tab w:val="left" w:pos="426"/>
              </w:tabs>
              <w:spacing w:after="0" w:line="240" w:lineRule="auto"/>
              <w:rPr>
                <w:rFonts w:ascii="Verdana" w:hAnsi="Verdana"/>
                <w:sz w:val="20"/>
                <w:lang w:val="hr-HR" w:eastAsia="hr-HR"/>
              </w:rPr>
            </w:pPr>
            <w:r w:rsidRPr="007E78DB">
              <w:rPr>
                <w:rFonts w:ascii="Verdana" w:hAnsi="Verdana"/>
                <w:sz w:val="20"/>
                <w:lang w:val="hr-HR" w:eastAsia="hr-HR"/>
              </w:rPr>
              <w:t>E-mail:</w:t>
            </w:r>
            <w:r w:rsidRPr="00060275">
              <w:rPr>
                <w:rStyle w:val="Kpr"/>
                <w:rFonts w:cs="Arial"/>
                <w:color w:val="auto"/>
              </w:rPr>
              <w:t xml:space="preserve"> </w:t>
            </w:r>
            <w:hyperlink r:id="rId15" w:history="1">
              <w:r w:rsidR="00060275" w:rsidRPr="00E35E4E">
                <w:rPr>
                  <w:rStyle w:val="Kpr"/>
                  <w:rFonts w:ascii="Verdana" w:hAnsi="Verdana" w:cs="Arial"/>
                  <w:sz w:val="20"/>
                  <w:lang w:val="hr-HR" w:eastAsia="hr-HR"/>
                </w:rPr>
                <w:t>ozenozer@klu.edu.tr</w:t>
              </w:r>
            </w:hyperlink>
          </w:p>
          <w:p w:rsidR="00F55643" w:rsidRDefault="00F55643" w:rsidP="00C74CB4">
            <w:pPr>
              <w:tabs>
                <w:tab w:val="left" w:pos="426"/>
              </w:tabs>
              <w:spacing w:after="0" w:line="240" w:lineRule="auto"/>
              <w:rPr>
                <w:rFonts w:ascii="Verdana" w:hAnsi="Verdana"/>
                <w:b/>
                <w:sz w:val="20"/>
                <w:szCs w:val="24"/>
                <w:lang w:val="fr-BE"/>
              </w:rPr>
            </w:pPr>
          </w:p>
          <w:p w:rsidR="00F55643" w:rsidRPr="00136B80" w:rsidRDefault="00F55643" w:rsidP="00C74CB4">
            <w:pPr>
              <w:tabs>
                <w:tab w:val="left" w:pos="426"/>
              </w:tabs>
              <w:spacing w:after="0" w:line="240" w:lineRule="auto"/>
              <w:rPr>
                <w:rFonts w:ascii="Verdana" w:hAnsi="Verdana"/>
                <w:b/>
                <w:sz w:val="20"/>
                <w:szCs w:val="24"/>
                <w:highlight w:val="yellow"/>
                <w:lang w:val="en-US"/>
              </w:rPr>
            </w:pPr>
            <w:r w:rsidRPr="00136B80">
              <w:rPr>
                <w:rFonts w:ascii="Verdana" w:hAnsi="Verdana"/>
                <w:b/>
                <w:sz w:val="20"/>
                <w:szCs w:val="24"/>
                <w:highlight w:val="yellow"/>
                <w:lang w:val="en-US"/>
              </w:rPr>
              <w:t>Departmental Coordinator:</w:t>
            </w:r>
          </w:p>
          <w:p w:rsidR="00F55643" w:rsidRPr="00136B80" w:rsidRDefault="00F55643" w:rsidP="00C74CB4">
            <w:pPr>
              <w:tabs>
                <w:tab w:val="left" w:pos="426"/>
              </w:tabs>
              <w:spacing w:after="0" w:line="240" w:lineRule="auto"/>
              <w:rPr>
                <w:rFonts w:ascii="Verdana" w:hAnsi="Verdana"/>
                <w:sz w:val="20"/>
                <w:highlight w:val="yellow"/>
                <w:lang w:val="hr-HR" w:eastAsia="hr-HR"/>
              </w:rPr>
            </w:pPr>
            <w:r w:rsidRPr="00136B80">
              <w:rPr>
                <w:rFonts w:ascii="Verdana" w:hAnsi="Verdana"/>
                <w:sz w:val="20"/>
                <w:highlight w:val="yellow"/>
                <w:lang w:val="hr-HR" w:eastAsia="hr-HR"/>
              </w:rPr>
              <w:t>Asst. Prof. Yasin UNLUTURK</w:t>
            </w:r>
          </w:p>
          <w:p w:rsidR="00F55643" w:rsidRPr="00136B80" w:rsidRDefault="00F55643" w:rsidP="00C74CB4">
            <w:pPr>
              <w:tabs>
                <w:tab w:val="left" w:pos="426"/>
              </w:tabs>
              <w:spacing w:after="0" w:line="240" w:lineRule="auto"/>
              <w:rPr>
                <w:rFonts w:ascii="Verdana" w:hAnsi="Verdana"/>
                <w:sz w:val="20"/>
                <w:highlight w:val="yellow"/>
                <w:lang w:val="hr-HR" w:eastAsia="hr-HR"/>
              </w:rPr>
            </w:pPr>
            <w:r w:rsidRPr="00136B80">
              <w:rPr>
                <w:rFonts w:ascii="Verdana" w:hAnsi="Verdana"/>
                <w:sz w:val="20"/>
                <w:highlight w:val="yellow"/>
                <w:lang w:val="hr-HR" w:eastAsia="hr-HR"/>
              </w:rPr>
              <w:t>Department of Mathematics, Faculty of Arts and Science, Kirklareli University</w:t>
            </w:r>
          </w:p>
          <w:p w:rsidR="00F55643" w:rsidRPr="00136B80" w:rsidRDefault="00F55643" w:rsidP="00C74CB4">
            <w:pPr>
              <w:tabs>
                <w:tab w:val="left" w:pos="426"/>
              </w:tabs>
              <w:spacing w:after="0" w:line="240" w:lineRule="auto"/>
              <w:rPr>
                <w:rFonts w:ascii="Verdana" w:hAnsi="Verdana"/>
                <w:sz w:val="20"/>
                <w:highlight w:val="yellow"/>
                <w:lang w:val="hr-HR" w:eastAsia="hr-HR"/>
              </w:rPr>
            </w:pPr>
            <w:r w:rsidRPr="00136B80">
              <w:rPr>
                <w:rFonts w:ascii="Verdana" w:hAnsi="Verdana"/>
                <w:sz w:val="20"/>
                <w:highlight w:val="yellow"/>
                <w:lang w:val="hr-HR" w:eastAsia="hr-HR"/>
              </w:rPr>
              <w:t>Değirmencik Yolu 2. Km, Kavaklı/Kırklareli/TURKEY</w:t>
            </w:r>
          </w:p>
          <w:p w:rsidR="00F55643" w:rsidRPr="00136B80" w:rsidRDefault="00F55643" w:rsidP="001C1D36">
            <w:pPr>
              <w:tabs>
                <w:tab w:val="left" w:pos="426"/>
              </w:tabs>
              <w:spacing w:after="0" w:line="240" w:lineRule="auto"/>
              <w:rPr>
                <w:rFonts w:ascii="Verdana" w:hAnsi="Verdana"/>
                <w:sz w:val="20"/>
                <w:highlight w:val="yellow"/>
                <w:lang w:val="hr-HR" w:eastAsia="hr-HR"/>
              </w:rPr>
            </w:pPr>
            <w:r w:rsidRPr="00136B80">
              <w:rPr>
                <w:rFonts w:ascii="Verdana" w:hAnsi="Verdana"/>
                <w:sz w:val="20"/>
                <w:highlight w:val="yellow"/>
                <w:lang w:val="hr-HR" w:eastAsia="hr-HR"/>
              </w:rPr>
              <w:t>Phone: +90 288 246 17 34 Fax: +90 288 246 17 33</w:t>
            </w:r>
          </w:p>
          <w:p w:rsidR="00F55643" w:rsidRPr="006968F6" w:rsidRDefault="00F55643" w:rsidP="00A87DB4">
            <w:pPr>
              <w:tabs>
                <w:tab w:val="left" w:pos="426"/>
              </w:tabs>
              <w:spacing w:after="0" w:line="240" w:lineRule="auto"/>
              <w:rPr>
                <w:rFonts w:ascii="Verdana" w:hAnsi="Verdana"/>
                <w:sz w:val="20"/>
                <w:lang w:val="hr-HR" w:eastAsia="hr-HR"/>
              </w:rPr>
            </w:pPr>
            <w:r w:rsidRPr="00136B80">
              <w:rPr>
                <w:rFonts w:ascii="Verdana" w:hAnsi="Verdana"/>
                <w:sz w:val="20"/>
                <w:highlight w:val="yellow"/>
                <w:lang w:val="hr-HR" w:eastAsia="hr-HR"/>
              </w:rPr>
              <w:t>E-mail: yasinunluturk@klu.edu.tr</w:t>
            </w:r>
          </w:p>
        </w:tc>
      </w:tr>
      <w:tr w:rsidR="00F55643" w:rsidTr="00F55643">
        <w:tc>
          <w:tcPr>
            <w:tcW w:w="2084" w:type="dxa"/>
            <w:shd w:val="clear" w:color="auto" w:fill="333399"/>
          </w:tcPr>
          <w:p w:rsidR="00F55643" w:rsidRPr="006A5475" w:rsidRDefault="00F55643" w:rsidP="006A5475">
            <w:pPr>
              <w:spacing w:after="120" w:line="240" w:lineRule="auto"/>
              <w:jc w:val="center"/>
              <w:rPr>
                <w:rFonts w:ascii="Verdana" w:hAnsi="Verdana"/>
                <w:b/>
                <w:bCs/>
                <w:color w:val="FFFFFF"/>
                <w:sz w:val="20"/>
                <w:lang w:val="en-GB"/>
              </w:rPr>
            </w:pPr>
            <w:r w:rsidRPr="006A5475">
              <w:rPr>
                <w:rFonts w:ascii="Verdana" w:hAnsi="Verdana"/>
                <w:b/>
                <w:bCs/>
                <w:color w:val="FFFFFF"/>
                <w:sz w:val="20"/>
                <w:lang w:val="en-GB"/>
              </w:rPr>
              <w:t xml:space="preserve">Website </w:t>
            </w:r>
            <w:r w:rsidRPr="006A5475">
              <w:rPr>
                <w:rFonts w:ascii="Verdana" w:hAnsi="Verdana"/>
                <w:b/>
                <w:bCs/>
                <w:color w:val="FFFFFF"/>
                <w:sz w:val="16"/>
                <w:szCs w:val="16"/>
                <w:lang w:val="en-GB"/>
              </w:rPr>
              <w:t>(eg. Of the course catalogue)</w:t>
            </w:r>
          </w:p>
        </w:tc>
        <w:tc>
          <w:tcPr>
            <w:tcW w:w="9271" w:type="dxa"/>
          </w:tcPr>
          <w:p w:rsidR="00F55643" w:rsidRPr="00F55643" w:rsidRDefault="00F55643" w:rsidP="001C12D8">
            <w:pPr>
              <w:tabs>
                <w:tab w:val="left" w:pos="426"/>
              </w:tabs>
              <w:spacing w:after="0" w:line="240" w:lineRule="auto"/>
              <w:rPr>
                <w:rFonts w:ascii="Verdana" w:hAnsi="Verdana"/>
                <w:b/>
                <w:szCs w:val="24"/>
                <w:lang w:val="en-US"/>
              </w:rPr>
            </w:pPr>
            <w:r w:rsidRPr="00F55643">
              <w:rPr>
                <w:rFonts w:ascii="Verdana" w:hAnsi="Verdana"/>
                <w:b/>
                <w:sz w:val="20"/>
                <w:szCs w:val="24"/>
                <w:lang w:val="en-US"/>
              </w:rPr>
              <w:t>Exchange Students</w:t>
            </w:r>
            <w:r w:rsidRPr="00F55643">
              <w:rPr>
                <w:rStyle w:val="Kpr"/>
                <w:rFonts w:ascii="Verdana" w:hAnsi="Verdana" w:cs="Arial"/>
                <w:b/>
                <w:color w:val="auto"/>
                <w:sz w:val="20"/>
                <w:szCs w:val="24"/>
                <w:u w:val="none"/>
                <w:lang w:val="en-US"/>
              </w:rPr>
              <w:t xml:space="preserve">: </w:t>
            </w:r>
            <w:hyperlink r:id="rId16" w:history="1">
              <w:r w:rsidRPr="00B355AA">
                <w:rPr>
                  <w:rStyle w:val="Kpr"/>
                </w:rPr>
                <w:t>http://erasmus.kirklareli.edu.tr/0126405564/erasmus-student-mobility-sm.html</w:t>
              </w:r>
            </w:hyperlink>
            <w:r w:rsidRPr="00F55643">
              <w:rPr>
                <w:rFonts w:ascii="Verdana" w:hAnsi="Verdana"/>
                <w:b/>
                <w:szCs w:val="24"/>
                <w:lang w:val="en-US"/>
              </w:rPr>
              <w:t xml:space="preserve"> </w:t>
            </w:r>
          </w:p>
          <w:p w:rsidR="00F55643" w:rsidRPr="00B355AA" w:rsidRDefault="00F55643" w:rsidP="001C12D8">
            <w:pPr>
              <w:tabs>
                <w:tab w:val="left" w:pos="426"/>
              </w:tabs>
              <w:spacing w:after="0" w:line="240" w:lineRule="auto"/>
              <w:rPr>
                <w:b/>
              </w:rPr>
            </w:pPr>
            <w:r w:rsidRPr="008258E6">
              <w:rPr>
                <w:rFonts w:ascii="Verdana" w:hAnsi="Verdana"/>
                <w:b/>
                <w:sz w:val="20"/>
                <w:szCs w:val="24"/>
                <w:lang w:val="fr-BE"/>
              </w:rPr>
              <w:t>Course Catalogue</w:t>
            </w:r>
            <w:r w:rsidRPr="008258E6">
              <w:rPr>
                <w:b/>
                <w:sz w:val="20"/>
              </w:rPr>
              <w:t xml:space="preserve">: </w:t>
            </w:r>
            <w:hyperlink r:id="rId17" w:history="1">
              <w:r w:rsidRPr="00B355AA">
                <w:rPr>
                  <w:rStyle w:val="Kpr"/>
                </w:rPr>
                <w:t>http://obs.kirklareli.edu.tr/oibs/bologna/fak_prog_sec.aspx</w:t>
              </w:r>
            </w:hyperlink>
          </w:p>
          <w:p w:rsidR="00F55643" w:rsidRPr="00136B80" w:rsidRDefault="00F55643" w:rsidP="00C073A6">
            <w:pPr>
              <w:tabs>
                <w:tab w:val="left" w:pos="426"/>
              </w:tabs>
              <w:spacing w:after="0" w:line="240" w:lineRule="auto"/>
              <w:rPr>
                <w:rFonts w:ascii="Verdana" w:hAnsi="Verdana"/>
                <w:b/>
                <w:sz w:val="20"/>
                <w:szCs w:val="24"/>
                <w:lang w:val="en-GB"/>
              </w:rPr>
            </w:pPr>
            <w:r w:rsidRPr="008258E6">
              <w:rPr>
                <w:rFonts w:ascii="Verdana" w:hAnsi="Verdana"/>
                <w:b/>
                <w:sz w:val="20"/>
                <w:szCs w:val="24"/>
                <w:lang w:val="en-GB"/>
              </w:rPr>
              <w:t xml:space="preserve">Department page: </w:t>
            </w:r>
            <w:hyperlink r:id="rId18" w:history="1">
              <w:r w:rsidRPr="00136B80">
                <w:rPr>
                  <w:rStyle w:val="Kpr"/>
                  <w:highlight w:val="yellow"/>
                </w:rPr>
                <w:t>http://math.kirklareli.edu.tr/</w:t>
              </w:r>
            </w:hyperlink>
          </w:p>
        </w:tc>
      </w:tr>
    </w:tbl>
    <w:p w:rsidR="00552550" w:rsidRDefault="00552550" w:rsidP="003B457C">
      <w:pPr>
        <w:keepNext/>
        <w:keepLines/>
        <w:tabs>
          <w:tab w:val="left" w:pos="426"/>
        </w:tabs>
        <w:rPr>
          <w:rFonts w:ascii="Verdana" w:hAnsi="Verdana"/>
          <w:b/>
          <w:color w:val="002060"/>
          <w:lang w:val="en-GB"/>
        </w:rPr>
      </w:pPr>
    </w:p>
    <w:p w:rsidR="00552550" w:rsidRDefault="00552550"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Fonts w:ascii="Verdana" w:hAnsi="Verdana"/>
          <w:b/>
          <w:color w:val="002060"/>
          <w:lang w:val="en-GB"/>
        </w:rPr>
        <w:t xml:space="preserve"> </w:t>
      </w:r>
      <w:r w:rsidRPr="00E46AF7">
        <w:rPr>
          <w:rFonts w:ascii="Verdana" w:hAnsi="Verdana"/>
          <w:b/>
          <w:color w:val="002060"/>
          <w:lang w:val="en-GB"/>
        </w:rPr>
        <w:t>per academic year</w:t>
      </w:r>
    </w:p>
    <w:p w:rsidR="00552550" w:rsidRPr="00291D6D" w:rsidRDefault="00552550"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9"/>
        <w:gridCol w:w="1813"/>
        <w:gridCol w:w="1022"/>
        <w:gridCol w:w="1560"/>
        <w:gridCol w:w="992"/>
        <w:gridCol w:w="1559"/>
        <w:gridCol w:w="1559"/>
      </w:tblGrid>
      <w:tr w:rsidR="00552550" w:rsidRPr="00F80531" w:rsidTr="00CF5B1B">
        <w:trPr>
          <w:trHeight w:val="465"/>
        </w:trPr>
        <w:tc>
          <w:tcPr>
            <w:tcW w:w="1809" w:type="dxa"/>
            <w:vMerge w:val="restart"/>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FROM</w:t>
            </w:r>
          </w:p>
          <w:p w:rsidR="00552550" w:rsidRPr="00F80531" w:rsidRDefault="00552550" w:rsidP="00D8135D">
            <w:pPr>
              <w:jc w:val="center"/>
              <w:rPr>
                <w:rFonts w:ascii="Verdana" w:hAnsi="Verdana"/>
                <w:b/>
                <w:bCs/>
                <w:color w:val="FFFFFF"/>
                <w:sz w:val="16"/>
                <w:szCs w:val="16"/>
                <w:lang w:val="en-GB"/>
              </w:rPr>
            </w:pPr>
            <w:r w:rsidRPr="00F80531">
              <w:rPr>
                <w:rFonts w:ascii="Verdana" w:hAnsi="Verdana"/>
                <w:b/>
                <w:bCs/>
                <w:color w:val="FFFFFF"/>
                <w:sz w:val="16"/>
                <w:szCs w:val="16"/>
                <w:lang w:val="en-GB"/>
              </w:rPr>
              <w:t>[Erasmus code of the sending institution]</w:t>
            </w:r>
          </w:p>
        </w:tc>
        <w:tc>
          <w:tcPr>
            <w:tcW w:w="1813" w:type="dxa"/>
            <w:vMerge w:val="restart"/>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TO</w:t>
            </w:r>
          </w:p>
          <w:p w:rsidR="00552550" w:rsidRPr="00F80531" w:rsidRDefault="00552550" w:rsidP="00D8135D">
            <w:pPr>
              <w:jc w:val="center"/>
              <w:rPr>
                <w:rFonts w:ascii="Verdana" w:hAnsi="Verdana"/>
                <w:b/>
                <w:bCs/>
                <w:color w:val="FFFFFF"/>
                <w:sz w:val="16"/>
                <w:szCs w:val="16"/>
                <w:lang w:val="en-GB"/>
              </w:rPr>
            </w:pPr>
            <w:r w:rsidRPr="00F80531">
              <w:rPr>
                <w:rFonts w:ascii="Verdana" w:hAnsi="Verdana"/>
                <w:b/>
                <w:bCs/>
                <w:color w:val="FFFFFF"/>
                <w:sz w:val="16"/>
                <w:szCs w:val="16"/>
                <w:lang w:val="en-GB"/>
              </w:rPr>
              <w:t>[Erasmus code of the receiving institution]</w:t>
            </w:r>
          </w:p>
        </w:tc>
        <w:tc>
          <w:tcPr>
            <w:tcW w:w="1022" w:type="dxa"/>
            <w:vMerge w:val="restart"/>
            <w:shd w:val="clear" w:color="auto" w:fill="003399"/>
            <w:vAlign w:val="center"/>
          </w:tcPr>
          <w:p w:rsidR="00552550" w:rsidRPr="00F80531" w:rsidRDefault="00552550" w:rsidP="00D8135D">
            <w:pPr>
              <w:jc w:val="center"/>
              <w:rPr>
                <w:rFonts w:ascii="Verdana" w:hAnsi="Verdana"/>
                <w:b/>
                <w:bCs/>
                <w:i/>
                <w:color w:val="FFFFFF"/>
                <w:sz w:val="20"/>
                <w:lang w:val="en-GB"/>
              </w:rPr>
            </w:pPr>
            <w:r>
              <w:rPr>
                <w:rFonts w:ascii="Verdana" w:hAnsi="Verdana"/>
                <w:b/>
                <w:bCs/>
                <w:i/>
                <w:color w:val="FFFFFF"/>
                <w:sz w:val="20"/>
                <w:lang w:val="en-GB"/>
              </w:rPr>
              <w:t>Subject area code</w:t>
            </w:r>
            <w:r w:rsidRPr="00F80531">
              <w:rPr>
                <w:rFonts w:ascii="Verdana" w:hAnsi="Verdana"/>
                <w:b/>
                <w:bCs/>
                <w:i/>
                <w:color w:val="FFFFFF"/>
                <w:sz w:val="20"/>
                <w:lang w:val="en-GB"/>
              </w:rPr>
              <w:br/>
            </w:r>
            <w:r w:rsidRPr="00F80531">
              <w:rPr>
                <w:rFonts w:ascii="Verdana" w:hAnsi="Verdana"/>
                <w:b/>
                <w:bCs/>
                <w:color w:val="FFFFFF"/>
                <w:sz w:val="16"/>
                <w:szCs w:val="16"/>
                <w:lang w:val="en-GB"/>
              </w:rPr>
              <w:t>[ISCED]</w:t>
            </w:r>
          </w:p>
          <w:p w:rsidR="00552550" w:rsidRPr="00F80531" w:rsidRDefault="00552550" w:rsidP="00D8135D">
            <w:pPr>
              <w:jc w:val="center"/>
              <w:rPr>
                <w:rFonts w:ascii="Verdana" w:hAnsi="Verdana"/>
                <w:b/>
                <w:bCs/>
                <w:i/>
                <w:color w:val="FFFFFF"/>
                <w:sz w:val="20"/>
                <w:lang w:val="en-GB"/>
              </w:rPr>
            </w:pPr>
          </w:p>
          <w:p w:rsidR="00552550" w:rsidRPr="00F80531" w:rsidRDefault="00552550" w:rsidP="00D8135D">
            <w:pPr>
              <w:jc w:val="center"/>
              <w:rPr>
                <w:rFonts w:ascii="Verdana" w:hAnsi="Verdana"/>
                <w:b/>
                <w:bCs/>
                <w:i/>
                <w:color w:val="FFFFFF"/>
                <w:sz w:val="20"/>
                <w:lang w:val="en-GB"/>
              </w:rPr>
            </w:pPr>
          </w:p>
        </w:tc>
        <w:tc>
          <w:tcPr>
            <w:tcW w:w="1560" w:type="dxa"/>
            <w:vMerge w:val="restart"/>
            <w:shd w:val="clear" w:color="auto" w:fill="003399"/>
            <w:vAlign w:val="center"/>
          </w:tcPr>
          <w:p w:rsidR="00552550" w:rsidRPr="00F80531" w:rsidRDefault="00552550" w:rsidP="00D8135D">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r w:rsidRPr="00F80531">
              <w:rPr>
                <w:rFonts w:ascii="Verdana" w:hAnsi="Verdana"/>
                <w:b/>
                <w:bCs/>
                <w:i/>
                <w:color w:val="FFFFFF"/>
                <w:sz w:val="20"/>
                <w:lang w:val="en-GB"/>
              </w:rPr>
              <w:br/>
            </w:r>
          </w:p>
          <w:p w:rsidR="00552550" w:rsidRPr="00F80531" w:rsidRDefault="00552550" w:rsidP="00D8135D">
            <w:pPr>
              <w:jc w:val="center"/>
              <w:rPr>
                <w:rFonts w:ascii="Verdana" w:hAnsi="Verdana"/>
                <w:b/>
                <w:bCs/>
                <w:i/>
                <w:color w:val="FFFFFF"/>
                <w:sz w:val="20"/>
                <w:lang w:val="en-GB"/>
              </w:rPr>
            </w:pPr>
          </w:p>
        </w:tc>
        <w:tc>
          <w:tcPr>
            <w:tcW w:w="992" w:type="dxa"/>
            <w:vMerge w:val="restart"/>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i/>
                <w:color w:val="FFFFFF"/>
                <w:sz w:val="20"/>
                <w:lang w:val="en-GB"/>
              </w:rPr>
              <w:t>Study cycle</w:t>
            </w:r>
            <w:r w:rsidRPr="00F80531">
              <w:rPr>
                <w:rFonts w:ascii="Verdana" w:hAnsi="Verdana"/>
                <w:b/>
                <w:bCs/>
                <w:i/>
                <w:color w:val="FFFFFF"/>
                <w:sz w:val="20"/>
                <w:lang w:val="en-GB"/>
              </w:rPr>
              <w:br/>
            </w:r>
            <w:r w:rsidRPr="00F80531">
              <w:rPr>
                <w:rFonts w:ascii="Verdana" w:hAnsi="Verdana"/>
                <w:b/>
                <w:bCs/>
                <w:i/>
                <w:color w:val="FFFFFF"/>
                <w:sz w:val="16"/>
                <w:szCs w:val="16"/>
                <w:lang w:val="en-GB"/>
              </w:rPr>
              <w:t xml:space="preserve">[short cycle, </w:t>
            </w:r>
            <w:r w:rsidRPr="00F80531">
              <w:rPr>
                <w:rFonts w:ascii="Verdana" w:hAnsi="Verdana"/>
                <w:b/>
                <w:bCs/>
                <w:i/>
                <w:color w:val="FFFFFF"/>
                <w:sz w:val="20"/>
                <w:lang w:val="en-GB"/>
              </w:rPr>
              <w:t>1</w:t>
            </w:r>
            <w:r w:rsidRPr="00F80531">
              <w:rPr>
                <w:rFonts w:ascii="Verdana" w:hAnsi="Verdana"/>
                <w:b/>
                <w:bCs/>
                <w:i/>
                <w:color w:val="FFFFFF"/>
                <w:sz w:val="20"/>
                <w:vertAlign w:val="superscript"/>
                <w:lang w:val="en-GB"/>
              </w:rPr>
              <w:t>st</w:t>
            </w:r>
            <w:r w:rsidRPr="00F80531">
              <w:rPr>
                <w:rFonts w:ascii="Verdana" w:hAnsi="Verdana"/>
                <w:b/>
                <w:bCs/>
                <w:i/>
                <w:color w:val="FFFFFF"/>
                <w:sz w:val="20"/>
                <w:lang w:val="en-GB"/>
              </w:rPr>
              <w:t xml:space="preserve"> , 2</w:t>
            </w:r>
            <w:r w:rsidRPr="00F80531">
              <w:rPr>
                <w:rFonts w:ascii="Verdana" w:hAnsi="Verdana"/>
                <w:b/>
                <w:bCs/>
                <w:i/>
                <w:color w:val="FFFFFF"/>
                <w:sz w:val="20"/>
                <w:vertAlign w:val="superscript"/>
                <w:lang w:val="en-GB"/>
              </w:rPr>
              <w:t>nd</w:t>
            </w:r>
            <w:r w:rsidRPr="00F80531">
              <w:rPr>
                <w:rFonts w:ascii="Verdana" w:hAnsi="Verdana"/>
                <w:b/>
                <w:bCs/>
                <w:i/>
                <w:color w:val="FFFFFF"/>
                <w:sz w:val="20"/>
                <w:lang w:val="en-GB"/>
              </w:rPr>
              <w:t xml:space="preserve"> or 3</w:t>
            </w:r>
            <w:r w:rsidRPr="00F80531">
              <w:rPr>
                <w:rFonts w:ascii="Verdana" w:hAnsi="Verdana"/>
                <w:b/>
                <w:bCs/>
                <w:i/>
                <w:color w:val="FFFFFF"/>
                <w:sz w:val="20"/>
                <w:vertAlign w:val="superscript"/>
                <w:lang w:val="en-GB"/>
              </w:rPr>
              <w:t>rd</w:t>
            </w:r>
            <w:r w:rsidRPr="00F80531">
              <w:rPr>
                <w:rFonts w:ascii="Verdana" w:hAnsi="Verdana"/>
                <w:b/>
                <w:bCs/>
                <w:i/>
                <w:color w:val="FFFFFF"/>
                <w:sz w:val="16"/>
                <w:szCs w:val="16"/>
                <w:lang w:val="en-GB"/>
              </w:rPr>
              <w:t>]</w:t>
            </w:r>
          </w:p>
        </w:tc>
        <w:tc>
          <w:tcPr>
            <w:tcW w:w="3118" w:type="dxa"/>
            <w:gridSpan w:val="2"/>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Number of student mobility periods</w:t>
            </w:r>
          </w:p>
        </w:tc>
      </w:tr>
      <w:tr w:rsidR="00552550" w:rsidRPr="00F80531" w:rsidTr="00CF5B1B">
        <w:trPr>
          <w:trHeight w:val="1648"/>
        </w:trPr>
        <w:tc>
          <w:tcPr>
            <w:tcW w:w="1809" w:type="dxa"/>
            <w:vMerge/>
            <w:shd w:val="clear" w:color="auto" w:fill="003399"/>
            <w:vAlign w:val="center"/>
          </w:tcPr>
          <w:p w:rsidR="00552550" w:rsidRPr="00F80531" w:rsidRDefault="00552550" w:rsidP="00D8135D">
            <w:pPr>
              <w:jc w:val="center"/>
              <w:rPr>
                <w:rFonts w:ascii="Verdana" w:hAnsi="Verdana"/>
                <w:sz w:val="20"/>
                <w:lang w:val="en-GB"/>
              </w:rPr>
            </w:pPr>
          </w:p>
        </w:tc>
        <w:tc>
          <w:tcPr>
            <w:tcW w:w="1813" w:type="dxa"/>
            <w:vMerge/>
            <w:shd w:val="clear" w:color="auto" w:fill="003399"/>
            <w:vAlign w:val="center"/>
          </w:tcPr>
          <w:p w:rsidR="00552550" w:rsidRPr="00F80531" w:rsidRDefault="00552550" w:rsidP="00D8135D">
            <w:pPr>
              <w:jc w:val="center"/>
              <w:rPr>
                <w:rFonts w:ascii="Verdana" w:hAnsi="Verdana"/>
                <w:sz w:val="20"/>
                <w:lang w:val="en-GB"/>
              </w:rPr>
            </w:pPr>
          </w:p>
        </w:tc>
        <w:tc>
          <w:tcPr>
            <w:tcW w:w="1022" w:type="dxa"/>
            <w:vMerge/>
            <w:shd w:val="clear" w:color="auto" w:fill="003399"/>
            <w:vAlign w:val="center"/>
          </w:tcPr>
          <w:p w:rsidR="00552550" w:rsidRPr="00F80531" w:rsidRDefault="00552550" w:rsidP="00D8135D">
            <w:pPr>
              <w:jc w:val="center"/>
              <w:rPr>
                <w:rFonts w:ascii="Verdana" w:hAnsi="Verdana"/>
                <w:sz w:val="20"/>
                <w:lang w:val="en-GB"/>
              </w:rPr>
            </w:pPr>
          </w:p>
        </w:tc>
        <w:tc>
          <w:tcPr>
            <w:tcW w:w="1560" w:type="dxa"/>
            <w:vMerge/>
            <w:shd w:val="clear" w:color="auto" w:fill="003399"/>
            <w:vAlign w:val="center"/>
          </w:tcPr>
          <w:p w:rsidR="00552550" w:rsidRPr="00F80531" w:rsidRDefault="00552550" w:rsidP="00D8135D">
            <w:pPr>
              <w:jc w:val="center"/>
              <w:rPr>
                <w:rFonts w:ascii="Verdana" w:hAnsi="Verdana"/>
                <w:color w:val="FFFFFF"/>
                <w:sz w:val="20"/>
                <w:lang w:val="en-GB"/>
              </w:rPr>
            </w:pPr>
          </w:p>
        </w:tc>
        <w:tc>
          <w:tcPr>
            <w:tcW w:w="992" w:type="dxa"/>
            <w:vMerge/>
            <w:shd w:val="clear" w:color="auto" w:fill="003399"/>
            <w:vAlign w:val="center"/>
          </w:tcPr>
          <w:p w:rsidR="00552550" w:rsidRPr="00F80531" w:rsidRDefault="00552550" w:rsidP="00D8135D">
            <w:pPr>
              <w:jc w:val="center"/>
              <w:rPr>
                <w:rFonts w:ascii="Verdana" w:hAnsi="Verdana"/>
                <w:color w:val="FFFFFF"/>
                <w:sz w:val="20"/>
                <w:lang w:val="en-GB"/>
              </w:rPr>
            </w:pPr>
          </w:p>
        </w:tc>
        <w:tc>
          <w:tcPr>
            <w:tcW w:w="1559" w:type="dxa"/>
            <w:shd w:val="clear" w:color="auto" w:fill="003399"/>
            <w:vAlign w:val="center"/>
          </w:tcPr>
          <w:p w:rsidR="00552550" w:rsidRPr="00F80531" w:rsidRDefault="00552550" w:rsidP="00D8135D">
            <w:pPr>
              <w:spacing w:after="120"/>
              <w:jc w:val="center"/>
              <w:rPr>
                <w:rFonts w:ascii="Verdana" w:hAnsi="Verdana"/>
                <w:color w:val="FFFFFF"/>
                <w:sz w:val="20"/>
                <w:lang w:val="en-GB"/>
              </w:rPr>
            </w:pPr>
            <w:r w:rsidRPr="00F80531">
              <w:rPr>
                <w:rFonts w:ascii="Verdana" w:hAnsi="Verdana"/>
                <w:color w:val="FFFFFF"/>
                <w:sz w:val="20"/>
                <w:lang w:val="en-GB"/>
              </w:rPr>
              <w:t>Student Mobility for Studies</w:t>
            </w:r>
          </w:p>
          <w:p w:rsidR="00552550" w:rsidRPr="00F80531" w:rsidRDefault="00552550" w:rsidP="00D8135D">
            <w:pPr>
              <w:spacing w:after="120"/>
              <w:jc w:val="center"/>
              <w:rPr>
                <w:rFonts w:ascii="Verdana" w:hAnsi="Verdana"/>
                <w:i/>
                <w:color w:val="FFFFFF"/>
                <w:sz w:val="20"/>
                <w:lang w:val="en-GB"/>
              </w:rPr>
            </w:pPr>
            <w:r w:rsidRPr="00F80531">
              <w:rPr>
                <w:rFonts w:ascii="Verdana" w:hAnsi="Verdana"/>
                <w:color w:val="FFFFFF"/>
                <w:sz w:val="8"/>
                <w:szCs w:val="8"/>
                <w:lang w:val="en-GB"/>
              </w:rPr>
              <w:br/>
            </w:r>
            <w:r w:rsidRPr="00F80531">
              <w:rPr>
                <w:rFonts w:ascii="Verdana" w:hAnsi="Verdana"/>
                <w:i/>
                <w:color w:val="FFFFFF"/>
                <w:sz w:val="16"/>
                <w:szCs w:val="16"/>
                <w:lang w:val="en-GB"/>
              </w:rPr>
              <w:t>[total number of months of the study periods or average duration*]</w:t>
            </w:r>
          </w:p>
        </w:tc>
        <w:tc>
          <w:tcPr>
            <w:tcW w:w="1559" w:type="dxa"/>
            <w:shd w:val="clear" w:color="auto" w:fill="003399"/>
            <w:vAlign w:val="center"/>
          </w:tcPr>
          <w:p w:rsidR="00552550" w:rsidRPr="00F80531" w:rsidRDefault="00552550" w:rsidP="00D8135D">
            <w:pPr>
              <w:jc w:val="center"/>
              <w:rPr>
                <w:rFonts w:ascii="Verdana" w:hAnsi="Verdana"/>
                <w:color w:val="FFFFFF"/>
                <w:sz w:val="20"/>
                <w:lang w:val="en-GB"/>
              </w:rPr>
            </w:pPr>
            <w:r w:rsidRPr="00F80531">
              <w:rPr>
                <w:rFonts w:ascii="Verdana" w:hAnsi="Verdana"/>
                <w:i/>
                <w:color w:val="FFFFFF"/>
                <w:sz w:val="20"/>
                <w:lang w:val="en-GB"/>
              </w:rPr>
              <w:t>Stu</w:t>
            </w:r>
            <w:r>
              <w:rPr>
                <w:rFonts w:ascii="Verdana" w:hAnsi="Verdana"/>
                <w:i/>
                <w:color w:val="FFFFFF"/>
                <w:sz w:val="20"/>
                <w:lang w:val="en-GB"/>
              </w:rPr>
              <w:t>dent Mobility for Traineeships</w:t>
            </w:r>
            <w:r w:rsidRPr="00F80531">
              <w:rPr>
                <w:rFonts w:ascii="Verdana" w:hAnsi="Verdana"/>
                <w:i/>
                <w:color w:val="FFFFFF"/>
                <w:sz w:val="20"/>
                <w:lang w:val="en-GB"/>
              </w:rPr>
              <w:br/>
            </w:r>
          </w:p>
        </w:tc>
      </w:tr>
      <w:tr w:rsidR="00057CD9" w:rsidRPr="00F80531" w:rsidTr="00CF5B1B">
        <w:trPr>
          <w:trHeight w:val="480"/>
        </w:trPr>
        <w:tc>
          <w:tcPr>
            <w:tcW w:w="1809" w:type="dxa"/>
            <w:vAlign w:val="center"/>
          </w:tcPr>
          <w:p w:rsidR="00057CD9" w:rsidRPr="007E618B" w:rsidRDefault="009D3990" w:rsidP="00D8135D">
            <w:pPr>
              <w:jc w:val="center"/>
              <w:rPr>
                <w:rFonts w:ascii="Verdana" w:hAnsi="Verdana"/>
                <w:sz w:val="20"/>
                <w:lang w:val="en-GB"/>
              </w:rPr>
            </w:pPr>
            <w:r w:rsidRPr="00136B80">
              <w:rPr>
                <w:rFonts w:ascii="Verdana" w:hAnsi="Verdana"/>
                <w:sz w:val="20"/>
                <w:highlight w:val="yellow"/>
                <w:lang w:val="en-GB"/>
              </w:rPr>
              <w:t>B  MONS21</w:t>
            </w:r>
          </w:p>
        </w:tc>
        <w:tc>
          <w:tcPr>
            <w:tcW w:w="1813" w:type="dxa"/>
            <w:vAlign w:val="center"/>
          </w:tcPr>
          <w:p w:rsidR="00057CD9" w:rsidRPr="007E618B" w:rsidRDefault="008258E6" w:rsidP="00E35058">
            <w:pPr>
              <w:jc w:val="center"/>
              <w:rPr>
                <w:rFonts w:ascii="Verdana" w:hAnsi="Verdana"/>
                <w:sz w:val="20"/>
                <w:lang w:val="en-GB"/>
              </w:rPr>
            </w:pPr>
            <w:r>
              <w:rPr>
                <w:rFonts w:ascii="Verdana" w:hAnsi="Verdana"/>
                <w:sz w:val="20"/>
                <w:lang w:val="en-GB"/>
              </w:rPr>
              <w:t>TR KIRKLAR01</w:t>
            </w:r>
          </w:p>
        </w:tc>
        <w:tc>
          <w:tcPr>
            <w:tcW w:w="1022" w:type="dxa"/>
            <w:vAlign w:val="center"/>
          </w:tcPr>
          <w:p w:rsidR="00057CD9" w:rsidRPr="00136B80" w:rsidRDefault="009D3990" w:rsidP="00F05941">
            <w:pPr>
              <w:jc w:val="center"/>
              <w:rPr>
                <w:rFonts w:ascii="Verdana" w:hAnsi="Verdana"/>
                <w:sz w:val="20"/>
                <w:highlight w:val="yellow"/>
                <w:lang w:val="en-GB"/>
              </w:rPr>
            </w:pPr>
            <w:r w:rsidRPr="00136B80">
              <w:rPr>
                <w:rFonts w:ascii="Verdana" w:hAnsi="Verdana"/>
                <w:sz w:val="20"/>
                <w:highlight w:val="yellow"/>
                <w:lang w:val="en-GB"/>
              </w:rPr>
              <w:t>0</w:t>
            </w:r>
            <w:r w:rsidR="00CF5B1B" w:rsidRPr="00136B80">
              <w:rPr>
                <w:rFonts w:ascii="Verdana" w:hAnsi="Verdana"/>
                <w:sz w:val="20"/>
                <w:highlight w:val="yellow"/>
                <w:lang w:val="en-GB"/>
              </w:rPr>
              <w:t>541</w:t>
            </w:r>
          </w:p>
        </w:tc>
        <w:tc>
          <w:tcPr>
            <w:tcW w:w="1560" w:type="dxa"/>
            <w:vAlign w:val="center"/>
          </w:tcPr>
          <w:p w:rsidR="00057CD9" w:rsidRPr="00136B80" w:rsidRDefault="00CF5B1B" w:rsidP="00F05941">
            <w:pPr>
              <w:jc w:val="center"/>
              <w:rPr>
                <w:rFonts w:ascii="Verdana" w:hAnsi="Verdana"/>
                <w:sz w:val="20"/>
                <w:highlight w:val="yellow"/>
                <w:lang w:val="en-GB"/>
              </w:rPr>
            </w:pPr>
            <w:r w:rsidRPr="00136B80">
              <w:rPr>
                <w:rFonts w:ascii="Verdana" w:hAnsi="Verdana"/>
                <w:sz w:val="20"/>
                <w:highlight w:val="yellow"/>
                <w:lang w:val="en-GB"/>
              </w:rPr>
              <w:t>Mathematics</w:t>
            </w:r>
          </w:p>
        </w:tc>
        <w:tc>
          <w:tcPr>
            <w:tcW w:w="992" w:type="dxa"/>
            <w:vAlign w:val="center"/>
          </w:tcPr>
          <w:p w:rsidR="00057CD9" w:rsidRPr="00136B80" w:rsidRDefault="00057CD9" w:rsidP="00D82293">
            <w:pPr>
              <w:jc w:val="center"/>
              <w:rPr>
                <w:rFonts w:ascii="Verdana" w:hAnsi="Verdana"/>
                <w:sz w:val="20"/>
                <w:szCs w:val="20"/>
                <w:highlight w:val="yellow"/>
                <w:lang w:val="en-GB"/>
              </w:rPr>
            </w:pPr>
          </w:p>
          <w:p w:rsidR="00057CD9" w:rsidRPr="00136B80" w:rsidRDefault="00057CD9" w:rsidP="00D82293">
            <w:pPr>
              <w:jc w:val="center"/>
              <w:rPr>
                <w:rFonts w:ascii="Verdana" w:hAnsi="Verdana"/>
                <w:sz w:val="20"/>
                <w:szCs w:val="20"/>
                <w:highlight w:val="yellow"/>
                <w:lang w:val="en-GB"/>
              </w:rPr>
            </w:pPr>
            <w:r w:rsidRPr="00136B80">
              <w:rPr>
                <w:rFonts w:ascii="Verdana" w:hAnsi="Verdana"/>
                <w:sz w:val="20"/>
                <w:szCs w:val="20"/>
                <w:highlight w:val="yellow"/>
                <w:lang w:val="en-GB"/>
              </w:rPr>
              <w:t>1</w:t>
            </w:r>
            <w:r w:rsidRPr="00136B80">
              <w:rPr>
                <w:rFonts w:ascii="Verdana" w:hAnsi="Verdana"/>
                <w:sz w:val="20"/>
                <w:szCs w:val="20"/>
                <w:highlight w:val="yellow"/>
                <w:vertAlign w:val="superscript"/>
                <w:lang w:val="en-GB"/>
              </w:rPr>
              <w:t>st</w:t>
            </w:r>
          </w:p>
          <w:p w:rsidR="00057CD9" w:rsidRPr="00136B80" w:rsidRDefault="00057CD9" w:rsidP="00557E14">
            <w:pPr>
              <w:jc w:val="center"/>
              <w:rPr>
                <w:rFonts w:ascii="Verdana" w:hAnsi="Verdana"/>
                <w:sz w:val="20"/>
                <w:szCs w:val="20"/>
                <w:highlight w:val="yellow"/>
                <w:lang w:val="en-GB"/>
              </w:rPr>
            </w:pPr>
          </w:p>
        </w:tc>
        <w:tc>
          <w:tcPr>
            <w:tcW w:w="1559" w:type="dxa"/>
          </w:tcPr>
          <w:p w:rsidR="00057CD9" w:rsidRPr="00136B80" w:rsidRDefault="00057CD9" w:rsidP="002E06F1">
            <w:pPr>
              <w:rPr>
                <w:rFonts w:ascii="Verdana" w:hAnsi="Verdana"/>
                <w:noProof/>
                <w:sz w:val="20"/>
                <w:szCs w:val="20"/>
                <w:highlight w:val="yellow"/>
                <w:lang w:val="en-GB"/>
              </w:rPr>
            </w:pPr>
          </w:p>
          <w:p w:rsidR="00057CD9" w:rsidRPr="00136B80" w:rsidRDefault="009D3990" w:rsidP="00C073A6">
            <w:pPr>
              <w:rPr>
                <w:rFonts w:ascii="Verdana" w:hAnsi="Verdana"/>
                <w:noProof/>
                <w:sz w:val="20"/>
                <w:szCs w:val="20"/>
                <w:highlight w:val="yellow"/>
                <w:lang w:val="en-GB"/>
              </w:rPr>
            </w:pPr>
            <w:r w:rsidRPr="00136B80">
              <w:rPr>
                <w:rFonts w:ascii="Verdana" w:hAnsi="Verdana"/>
                <w:noProof/>
                <w:sz w:val="20"/>
                <w:szCs w:val="20"/>
                <w:highlight w:val="yellow"/>
                <w:lang w:val="en-GB"/>
              </w:rPr>
              <w:t>2</w:t>
            </w:r>
            <w:r w:rsidR="00057CD9" w:rsidRPr="00136B80">
              <w:rPr>
                <w:rFonts w:ascii="Verdana" w:hAnsi="Verdana"/>
                <w:noProof/>
                <w:sz w:val="20"/>
                <w:szCs w:val="20"/>
                <w:highlight w:val="yellow"/>
                <w:lang w:val="en-GB"/>
              </w:rPr>
              <w:t>X</w:t>
            </w:r>
            <w:r w:rsidR="00C073A6" w:rsidRPr="00136B80">
              <w:rPr>
                <w:rFonts w:ascii="Verdana" w:hAnsi="Verdana"/>
                <w:noProof/>
                <w:sz w:val="20"/>
                <w:szCs w:val="20"/>
                <w:highlight w:val="yellow"/>
                <w:lang w:val="en-GB"/>
              </w:rPr>
              <w:t>10</w:t>
            </w:r>
            <w:r w:rsidR="00057CD9" w:rsidRPr="00136B80">
              <w:rPr>
                <w:rFonts w:ascii="Verdana" w:hAnsi="Verdana"/>
                <w:noProof/>
                <w:sz w:val="20"/>
                <w:szCs w:val="20"/>
                <w:highlight w:val="yellow"/>
                <w:lang w:val="en-GB"/>
              </w:rPr>
              <w:t xml:space="preserve"> months [= </w:t>
            </w:r>
            <w:r w:rsidRPr="00136B80">
              <w:rPr>
                <w:rFonts w:ascii="Verdana" w:hAnsi="Verdana"/>
                <w:noProof/>
                <w:sz w:val="20"/>
                <w:szCs w:val="20"/>
                <w:highlight w:val="yellow"/>
                <w:lang w:val="en-GB"/>
              </w:rPr>
              <w:t>2</w:t>
            </w:r>
            <w:r w:rsidR="00C073A6" w:rsidRPr="00136B80">
              <w:rPr>
                <w:rFonts w:ascii="Verdana" w:hAnsi="Verdana"/>
                <w:noProof/>
                <w:sz w:val="20"/>
                <w:szCs w:val="20"/>
                <w:highlight w:val="yellow"/>
                <w:lang w:val="en-GB"/>
              </w:rPr>
              <w:t>0</w:t>
            </w:r>
            <w:r w:rsidR="00057CD9" w:rsidRPr="00136B80">
              <w:rPr>
                <w:rFonts w:ascii="Verdana" w:hAnsi="Verdana"/>
                <w:noProof/>
                <w:sz w:val="20"/>
                <w:szCs w:val="20"/>
                <w:highlight w:val="yellow"/>
                <w:lang w:val="en-GB"/>
              </w:rPr>
              <w:t xml:space="preserve"> total]</w:t>
            </w:r>
          </w:p>
        </w:tc>
        <w:tc>
          <w:tcPr>
            <w:tcW w:w="1559" w:type="dxa"/>
            <w:vAlign w:val="center"/>
          </w:tcPr>
          <w:p w:rsidR="00057CD9" w:rsidRPr="00D0050A" w:rsidRDefault="00057CD9" w:rsidP="002E06F1">
            <w:pPr>
              <w:jc w:val="center"/>
              <w:rPr>
                <w:rFonts w:ascii="Verdana" w:hAnsi="Verdana"/>
                <w:sz w:val="20"/>
                <w:szCs w:val="20"/>
                <w:lang w:val="en-GB"/>
              </w:rPr>
            </w:pPr>
          </w:p>
        </w:tc>
      </w:tr>
      <w:tr w:rsidR="00085810" w:rsidRPr="00F80531" w:rsidTr="00CF5B1B">
        <w:trPr>
          <w:trHeight w:val="480"/>
        </w:trPr>
        <w:tc>
          <w:tcPr>
            <w:tcW w:w="1809" w:type="dxa"/>
            <w:vAlign w:val="center"/>
          </w:tcPr>
          <w:p w:rsidR="00085810" w:rsidRPr="007E618B" w:rsidRDefault="008258E6" w:rsidP="00D8135D">
            <w:pPr>
              <w:jc w:val="center"/>
              <w:rPr>
                <w:rFonts w:ascii="Verdana" w:hAnsi="Verdana"/>
                <w:noProof/>
                <w:sz w:val="20"/>
                <w:lang w:val="en-GB"/>
              </w:rPr>
            </w:pPr>
            <w:r>
              <w:rPr>
                <w:rFonts w:ascii="Verdana" w:hAnsi="Verdana"/>
                <w:sz w:val="20"/>
                <w:lang w:val="en-GB"/>
              </w:rPr>
              <w:t>TR KIRKLAR01</w:t>
            </w:r>
          </w:p>
        </w:tc>
        <w:tc>
          <w:tcPr>
            <w:tcW w:w="1813" w:type="dxa"/>
            <w:vAlign w:val="center"/>
          </w:tcPr>
          <w:p w:rsidR="00085810" w:rsidRDefault="009D3990" w:rsidP="00057CD9">
            <w:pPr>
              <w:jc w:val="center"/>
              <w:rPr>
                <w:rFonts w:ascii="Verdana" w:hAnsi="Verdana"/>
                <w:sz w:val="20"/>
                <w:lang w:val="en-GB"/>
              </w:rPr>
            </w:pPr>
            <w:r w:rsidRPr="00136B80">
              <w:rPr>
                <w:rFonts w:ascii="Verdana" w:hAnsi="Verdana"/>
                <w:sz w:val="20"/>
                <w:highlight w:val="yellow"/>
                <w:lang w:val="en-GB"/>
              </w:rPr>
              <w:t>B  MONS21</w:t>
            </w:r>
          </w:p>
        </w:tc>
        <w:tc>
          <w:tcPr>
            <w:tcW w:w="1022" w:type="dxa"/>
            <w:vAlign w:val="center"/>
          </w:tcPr>
          <w:p w:rsidR="00085810" w:rsidRPr="00136B80" w:rsidRDefault="009D3990" w:rsidP="00471D50">
            <w:pPr>
              <w:jc w:val="center"/>
              <w:rPr>
                <w:rFonts w:ascii="Verdana" w:hAnsi="Verdana"/>
                <w:sz w:val="20"/>
                <w:highlight w:val="yellow"/>
                <w:lang w:val="en-GB"/>
              </w:rPr>
            </w:pPr>
            <w:r w:rsidRPr="00136B80">
              <w:rPr>
                <w:rFonts w:ascii="Verdana" w:hAnsi="Verdana"/>
                <w:sz w:val="20"/>
                <w:highlight w:val="yellow"/>
                <w:lang w:val="en-GB"/>
              </w:rPr>
              <w:t>0</w:t>
            </w:r>
            <w:r w:rsidR="00CF5B1B" w:rsidRPr="00136B80">
              <w:rPr>
                <w:rFonts w:ascii="Verdana" w:hAnsi="Verdana"/>
                <w:sz w:val="20"/>
                <w:highlight w:val="yellow"/>
                <w:lang w:val="en-GB"/>
              </w:rPr>
              <w:t>541</w:t>
            </w:r>
          </w:p>
        </w:tc>
        <w:tc>
          <w:tcPr>
            <w:tcW w:w="1560" w:type="dxa"/>
            <w:vAlign w:val="center"/>
          </w:tcPr>
          <w:p w:rsidR="00085810" w:rsidRPr="00136B80" w:rsidRDefault="00CF5B1B" w:rsidP="00471D50">
            <w:pPr>
              <w:jc w:val="center"/>
              <w:rPr>
                <w:rFonts w:ascii="Verdana" w:hAnsi="Verdana"/>
                <w:sz w:val="20"/>
                <w:highlight w:val="yellow"/>
                <w:lang w:val="en-GB"/>
              </w:rPr>
            </w:pPr>
            <w:r w:rsidRPr="00136B80">
              <w:rPr>
                <w:rFonts w:ascii="Verdana" w:hAnsi="Verdana"/>
                <w:sz w:val="20"/>
                <w:highlight w:val="yellow"/>
                <w:lang w:val="en-GB"/>
              </w:rPr>
              <w:t>Mathematics</w:t>
            </w:r>
          </w:p>
        </w:tc>
        <w:tc>
          <w:tcPr>
            <w:tcW w:w="992" w:type="dxa"/>
            <w:vAlign w:val="center"/>
          </w:tcPr>
          <w:p w:rsidR="00085810" w:rsidRPr="00136B80" w:rsidRDefault="00085810" w:rsidP="00471D50">
            <w:pPr>
              <w:jc w:val="center"/>
              <w:rPr>
                <w:rFonts w:ascii="Verdana" w:hAnsi="Verdana"/>
                <w:sz w:val="20"/>
                <w:szCs w:val="20"/>
                <w:highlight w:val="yellow"/>
                <w:lang w:val="en-GB"/>
              </w:rPr>
            </w:pPr>
          </w:p>
          <w:p w:rsidR="00085810" w:rsidRPr="00136B80" w:rsidRDefault="00085810" w:rsidP="00471D50">
            <w:pPr>
              <w:jc w:val="center"/>
              <w:rPr>
                <w:rFonts w:ascii="Verdana" w:hAnsi="Verdana"/>
                <w:sz w:val="20"/>
                <w:szCs w:val="20"/>
                <w:highlight w:val="yellow"/>
                <w:lang w:val="en-GB"/>
              </w:rPr>
            </w:pPr>
            <w:r w:rsidRPr="00136B80">
              <w:rPr>
                <w:rFonts w:ascii="Verdana" w:hAnsi="Verdana"/>
                <w:sz w:val="20"/>
                <w:szCs w:val="20"/>
                <w:highlight w:val="yellow"/>
                <w:lang w:val="en-GB"/>
              </w:rPr>
              <w:t>1</w:t>
            </w:r>
            <w:r w:rsidRPr="00136B80">
              <w:rPr>
                <w:rFonts w:ascii="Verdana" w:hAnsi="Verdana"/>
                <w:sz w:val="20"/>
                <w:szCs w:val="20"/>
                <w:highlight w:val="yellow"/>
                <w:vertAlign w:val="superscript"/>
                <w:lang w:val="en-GB"/>
              </w:rPr>
              <w:t>st</w:t>
            </w:r>
          </w:p>
          <w:p w:rsidR="00085810" w:rsidRPr="00136B80" w:rsidRDefault="00085810" w:rsidP="00471D50">
            <w:pPr>
              <w:jc w:val="center"/>
              <w:rPr>
                <w:rFonts w:ascii="Verdana" w:hAnsi="Verdana"/>
                <w:sz w:val="20"/>
                <w:szCs w:val="20"/>
                <w:highlight w:val="yellow"/>
                <w:lang w:val="en-GB"/>
              </w:rPr>
            </w:pPr>
          </w:p>
        </w:tc>
        <w:tc>
          <w:tcPr>
            <w:tcW w:w="1559" w:type="dxa"/>
          </w:tcPr>
          <w:p w:rsidR="00085810" w:rsidRPr="00136B80" w:rsidRDefault="00085810" w:rsidP="00661144">
            <w:pPr>
              <w:rPr>
                <w:rFonts w:ascii="Verdana" w:hAnsi="Verdana"/>
                <w:noProof/>
                <w:sz w:val="20"/>
                <w:szCs w:val="20"/>
                <w:highlight w:val="yellow"/>
                <w:lang w:val="en-GB"/>
              </w:rPr>
            </w:pPr>
          </w:p>
          <w:p w:rsidR="00085810" w:rsidRPr="00136B80" w:rsidRDefault="009D3990" w:rsidP="00CF5B1B">
            <w:pPr>
              <w:rPr>
                <w:rFonts w:ascii="Verdana" w:hAnsi="Verdana"/>
                <w:noProof/>
                <w:color w:val="FF0000"/>
                <w:sz w:val="20"/>
                <w:szCs w:val="20"/>
                <w:highlight w:val="yellow"/>
                <w:lang w:val="en-GB"/>
              </w:rPr>
            </w:pPr>
            <w:r w:rsidRPr="00136B80">
              <w:rPr>
                <w:rFonts w:ascii="Verdana" w:hAnsi="Verdana"/>
                <w:noProof/>
                <w:sz w:val="20"/>
                <w:szCs w:val="20"/>
                <w:highlight w:val="yellow"/>
                <w:lang w:val="en-GB"/>
              </w:rPr>
              <w:t>2</w:t>
            </w:r>
            <w:r w:rsidR="00085810" w:rsidRPr="00136B80">
              <w:rPr>
                <w:rFonts w:ascii="Verdana" w:hAnsi="Verdana"/>
                <w:noProof/>
                <w:sz w:val="20"/>
                <w:szCs w:val="20"/>
                <w:highlight w:val="yellow"/>
                <w:lang w:val="en-GB"/>
              </w:rPr>
              <w:t>X</w:t>
            </w:r>
            <w:r w:rsidR="00C073A6" w:rsidRPr="00136B80">
              <w:rPr>
                <w:rFonts w:ascii="Verdana" w:hAnsi="Verdana"/>
                <w:noProof/>
                <w:sz w:val="20"/>
                <w:szCs w:val="20"/>
                <w:highlight w:val="yellow"/>
                <w:lang w:val="en-GB"/>
              </w:rPr>
              <w:t>10</w:t>
            </w:r>
            <w:r w:rsidR="00085810" w:rsidRPr="00136B80">
              <w:rPr>
                <w:rFonts w:ascii="Verdana" w:hAnsi="Verdana"/>
                <w:noProof/>
                <w:sz w:val="20"/>
                <w:szCs w:val="20"/>
                <w:highlight w:val="yellow"/>
                <w:lang w:val="en-GB"/>
              </w:rPr>
              <w:t xml:space="preserve"> months [= </w:t>
            </w:r>
            <w:r w:rsidRPr="00136B80">
              <w:rPr>
                <w:rFonts w:ascii="Verdana" w:hAnsi="Verdana"/>
                <w:noProof/>
                <w:sz w:val="20"/>
                <w:szCs w:val="20"/>
                <w:highlight w:val="yellow"/>
                <w:lang w:val="en-GB"/>
              </w:rPr>
              <w:t>2</w:t>
            </w:r>
            <w:r w:rsidR="00085810" w:rsidRPr="00136B80">
              <w:rPr>
                <w:rFonts w:ascii="Verdana" w:hAnsi="Verdana"/>
                <w:noProof/>
                <w:sz w:val="20"/>
                <w:szCs w:val="20"/>
                <w:highlight w:val="yellow"/>
                <w:lang w:val="en-GB"/>
              </w:rPr>
              <w:t>0 total]</w:t>
            </w:r>
          </w:p>
        </w:tc>
        <w:tc>
          <w:tcPr>
            <w:tcW w:w="1559" w:type="dxa"/>
            <w:vAlign w:val="center"/>
          </w:tcPr>
          <w:p w:rsidR="00085810" w:rsidRPr="00D0050A" w:rsidRDefault="00085810" w:rsidP="00471D50">
            <w:pPr>
              <w:jc w:val="center"/>
              <w:rPr>
                <w:rFonts w:ascii="Verdana" w:hAnsi="Verdana"/>
                <w:sz w:val="20"/>
                <w:szCs w:val="20"/>
                <w:lang w:val="en-GB"/>
              </w:rPr>
            </w:pPr>
          </w:p>
        </w:tc>
      </w:tr>
    </w:tbl>
    <w:p w:rsidR="00552550" w:rsidRDefault="00552550" w:rsidP="003B08E5">
      <w:pPr>
        <w:jc w:val="both"/>
        <w:rPr>
          <w:rFonts w:ascii="Verdana" w:hAnsi="Verdana"/>
          <w:i/>
          <w:sz w:val="18"/>
          <w:szCs w:val="18"/>
          <w:lang w:val="en-GB"/>
        </w:rPr>
      </w:pPr>
    </w:p>
    <w:p w:rsidR="00552550" w:rsidRDefault="00552550" w:rsidP="003B08E5">
      <w:pPr>
        <w:jc w:val="both"/>
        <w:rPr>
          <w:rFonts w:ascii="Verdana" w:hAnsi="Verdana"/>
          <w:i/>
          <w:sz w:val="18"/>
          <w:szCs w:val="18"/>
          <w:lang w:val="en-GB"/>
        </w:rPr>
      </w:pPr>
    </w:p>
    <w:tbl>
      <w:tblPr>
        <w:tblW w:w="100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80"/>
        <w:gridCol w:w="1890"/>
        <w:gridCol w:w="1159"/>
        <w:gridCol w:w="1658"/>
        <w:gridCol w:w="1719"/>
        <w:gridCol w:w="1842"/>
      </w:tblGrid>
      <w:tr w:rsidR="00552550" w:rsidRPr="00F80531" w:rsidTr="004B1D9C">
        <w:trPr>
          <w:trHeight w:val="465"/>
        </w:trPr>
        <w:tc>
          <w:tcPr>
            <w:tcW w:w="1780" w:type="dxa"/>
            <w:vMerge w:val="restart"/>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lastRenderedPageBreak/>
              <w:t>FROM</w:t>
            </w:r>
          </w:p>
          <w:p w:rsidR="00552550" w:rsidRPr="00F80531" w:rsidRDefault="00552550" w:rsidP="00D8135D">
            <w:pPr>
              <w:jc w:val="center"/>
              <w:rPr>
                <w:rFonts w:ascii="Verdana" w:hAnsi="Verdana"/>
                <w:b/>
                <w:bCs/>
                <w:color w:val="FFFFFF"/>
                <w:sz w:val="16"/>
                <w:szCs w:val="16"/>
                <w:lang w:val="en-GB"/>
              </w:rPr>
            </w:pPr>
            <w:r w:rsidRPr="00F80531">
              <w:rPr>
                <w:rFonts w:ascii="Verdana" w:hAnsi="Verdana"/>
                <w:b/>
                <w:bCs/>
                <w:color w:val="FFFFFF"/>
                <w:sz w:val="16"/>
                <w:szCs w:val="16"/>
                <w:lang w:val="en-GB"/>
              </w:rPr>
              <w:t>[Erasmus code of the sending institution]</w:t>
            </w:r>
          </w:p>
        </w:tc>
        <w:tc>
          <w:tcPr>
            <w:tcW w:w="1890" w:type="dxa"/>
            <w:vMerge w:val="restart"/>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TO</w:t>
            </w:r>
          </w:p>
          <w:p w:rsidR="00552550" w:rsidRPr="00F80531" w:rsidRDefault="00552550" w:rsidP="00D8135D">
            <w:pPr>
              <w:jc w:val="center"/>
              <w:rPr>
                <w:rFonts w:ascii="Verdana" w:hAnsi="Verdana"/>
                <w:b/>
                <w:bCs/>
                <w:color w:val="FFFFFF"/>
                <w:sz w:val="16"/>
                <w:szCs w:val="16"/>
                <w:lang w:val="en-GB"/>
              </w:rPr>
            </w:pPr>
            <w:r w:rsidRPr="00F80531">
              <w:rPr>
                <w:rFonts w:ascii="Verdana" w:hAnsi="Verdana"/>
                <w:b/>
                <w:bCs/>
                <w:color w:val="FFFFFF"/>
                <w:sz w:val="16"/>
                <w:szCs w:val="16"/>
                <w:lang w:val="en-GB"/>
              </w:rPr>
              <w:t>[Erasmus code of the receiving institution]</w:t>
            </w:r>
          </w:p>
        </w:tc>
        <w:tc>
          <w:tcPr>
            <w:tcW w:w="1159" w:type="dxa"/>
            <w:vMerge w:val="restart"/>
            <w:shd w:val="clear" w:color="auto" w:fill="003399"/>
            <w:vAlign w:val="center"/>
          </w:tcPr>
          <w:p w:rsidR="00552550" w:rsidRPr="00F80531" w:rsidRDefault="00552550" w:rsidP="00D8135D">
            <w:pPr>
              <w:jc w:val="center"/>
              <w:rPr>
                <w:rFonts w:ascii="Verdana" w:hAnsi="Verdana"/>
                <w:b/>
                <w:bCs/>
                <w:i/>
                <w:color w:val="FFFFFF"/>
                <w:sz w:val="20"/>
                <w:lang w:val="en-GB"/>
              </w:rPr>
            </w:pPr>
            <w:r>
              <w:rPr>
                <w:rFonts w:ascii="Verdana" w:hAnsi="Verdana"/>
                <w:b/>
                <w:bCs/>
                <w:i/>
                <w:color w:val="FFFFFF"/>
                <w:sz w:val="20"/>
                <w:lang w:val="en-GB"/>
              </w:rPr>
              <w:t>Subject area code</w:t>
            </w:r>
            <w:r w:rsidRPr="00F80531">
              <w:rPr>
                <w:rFonts w:ascii="Verdana" w:hAnsi="Verdana"/>
                <w:b/>
                <w:bCs/>
                <w:i/>
                <w:color w:val="FFFFFF"/>
                <w:sz w:val="20"/>
                <w:lang w:val="en-GB"/>
              </w:rPr>
              <w:br/>
            </w:r>
            <w:r w:rsidRPr="00F80531">
              <w:rPr>
                <w:rFonts w:ascii="Verdana" w:hAnsi="Verdana"/>
                <w:b/>
                <w:bCs/>
                <w:color w:val="FFFFFF"/>
                <w:sz w:val="16"/>
                <w:szCs w:val="16"/>
                <w:lang w:val="en-GB"/>
              </w:rPr>
              <w:t>[ISCED]</w:t>
            </w:r>
          </w:p>
          <w:p w:rsidR="00552550" w:rsidRPr="00F80531" w:rsidRDefault="00552550" w:rsidP="00D8135D">
            <w:pPr>
              <w:jc w:val="center"/>
              <w:rPr>
                <w:rFonts w:ascii="Verdana" w:hAnsi="Verdana"/>
                <w:b/>
                <w:bCs/>
                <w:i/>
                <w:color w:val="FFFFFF"/>
                <w:sz w:val="20"/>
                <w:lang w:val="en-GB"/>
              </w:rPr>
            </w:pPr>
          </w:p>
        </w:tc>
        <w:tc>
          <w:tcPr>
            <w:tcW w:w="1658" w:type="dxa"/>
            <w:vMerge w:val="restart"/>
            <w:shd w:val="clear" w:color="auto" w:fill="003399"/>
            <w:vAlign w:val="center"/>
          </w:tcPr>
          <w:p w:rsidR="00552550" w:rsidRPr="00F80531" w:rsidRDefault="00552550" w:rsidP="00D8135D">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r w:rsidRPr="00F80531">
              <w:rPr>
                <w:rFonts w:ascii="Verdana" w:hAnsi="Verdana"/>
                <w:b/>
                <w:bCs/>
                <w:i/>
                <w:color w:val="FFFFFF"/>
                <w:sz w:val="20"/>
                <w:lang w:val="en-GB"/>
              </w:rPr>
              <w:br/>
            </w:r>
          </w:p>
          <w:p w:rsidR="00552550" w:rsidRPr="00F80531" w:rsidRDefault="00552550" w:rsidP="00D8135D">
            <w:pPr>
              <w:jc w:val="center"/>
              <w:rPr>
                <w:rFonts w:ascii="Verdana" w:hAnsi="Verdana"/>
                <w:b/>
                <w:bCs/>
                <w:i/>
                <w:color w:val="FFFFFF"/>
                <w:sz w:val="20"/>
                <w:lang w:val="en-GB"/>
              </w:rPr>
            </w:pPr>
          </w:p>
        </w:tc>
        <w:tc>
          <w:tcPr>
            <w:tcW w:w="3561" w:type="dxa"/>
            <w:gridSpan w:val="2"/>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Number of staff mobility periods</w:t>
            </w:r>
          </w:p>
        </w:tc>
      </w:tr>
      <w:tr w:rsidR="00552550" w:rsidRPr="00F80531" w:rsidTr="004B1D9C">
        <w:trPr>
          <w:trHeight w:val="1338"/>
        </w:trPr>
        <w:tc>
          <w:tcPr>
            <w:tcW w:w="1780" w:type="dxa"/>
            <w:vMerge/>
            <w:shd w:val="clear" w:color="auto" w:fill="003399"/>
            <w:vAlign w:val="center"/>
          </w:tcPr>
          <w:p w:rsidR="00552550" w:rsidRPr="00F80531" w:rsidRDefault="00552550" w:rsidP="00D8135D">
            <w:pPr>
              <w:jc w:val="center"/>
              <w:rPr>
                <w:rFonts w:ascii="Verdana" w:hAnsi="Verdana"/>
                <w:sz w:val="20"/>
                <w:lang w:val="en-GB"/>
              </w:rPr>
            </w:pPr>
          </w:p>
        </w:tc>
        <w:tc>
          <w:tcPr>
            <w:tcW w:w="1890" w:type="dxa"/>
            <w:vMerge/>
            <w:shd w:val="clear" w:color="auto" w:fill="003399"/>
            <w:vAlign w:val="center"/>
          </w:tcPr>
          <w:p w:rsidR="00552550" w:rsidRPr="00F80531" w:rsidRDefault="00552550" w:rsidP="00D8135D">
            <w:pPr>
              <w:jc w:val="center"/>
              <w:rPr>
                <w:rFonts w:ascii="Verdana" w:hAnsi="Verdana"/>
                <w:sz w:val="20"/>
                <w:lang w:val="en-GB"/>
              </w:rPr>
            </w:pPr>
          </w:p>
        </w:tc>
        <w:tc>
          <w:tcPr>
            <w:tcW w:w="1159" w:type="dxa"/>
            <w:vMerge/>
            <w:shd w:val="clear" w:color="auto" w:fill="003399"/>
            <w:vAlign w:val="center"/>
          </w:tcPr>
          <w:p w:rsidR="00552550" w:rsidRPr="00F80531" w:rsidRDefault="00552550" w:rsidP="00D8135D">
            <w:pPr>
              <w:jc w:val="center"/>
              <w:rPr>
                <w:rFonts w:ascii="Verdana" w:hAnsi="Verdana"/>
                <w:sz w:val="20"/>
                <w:lang w:val="en-GB"/>
              </w:rPr>
            </w:pPr>
          </w:p>
        </w:tc>
        <w:tc>
          <w:tcPr>
            <w:tcW w:w="1658" w:type="dxa"/>
            <w:vMerge/>
            <w:shd w:val="clear" w:color="auto" w:fill="003399"/>
            <w:vAlign w:val="center"/>
          </w:tcPr>
          <w:p w:rsidR="00552550" w:rsidRPr="00F80531" w:rsidRDefault="00552550" w:rsidP="00D8135D">
            <w:pPr>
              <w:jc w:val="center"/>
              <w:rPr>
                <w:rFonts w:ascii="Verdana" w:hAnsi="Verdana"/>
                <w:color w:val="FFFFFF"/>
                <w:sz w:val="20"/>
                <w:lang w:val="en-GB"/>
              </w:rPr>
            </w:pPr>
          </w:p>
        </w:tc>
        <w:tc>
          <w:tcPr>
            <w:tcW w:w="1719" w:type="dxa"/>
            <w:shd w:val="clear" w:color="auto" w:fill="003399"/>
            <w:vAlign w:val="center"/>
          </w:tcPr>
          <w:p w:rsidR="00552550" w:rsidRPr="00F80531" w:rsidRDefault="00552550" w:rsidP="00D8135D">
            <w:pPr>
              <w:spacing w:after="120"/>
              <w:jc w:val="center"/>
              <w:rPr>
                <w:rFonts w:ascii="Verdana" w:hAnsi="Verdana"/>
                <w:i/>
                <w:color w:val="FFFFFF"/>
                <w:sz w:val="20"/>
                <w:lang w:val="en-GB"/>
              </w:rPr>
            </w:pPr>
            <w:r w:rsidRPr="00F80531">
              <w:rPr>
                <w:rFonts w:ascii="Verdana" w:hAnsi="Verdana"/>
                <w:color w:val="FFFFFF"/>
                <w:sz w:val="20"/>
                <w:lang w:val="en-GB"/>
              </w:rPr>
              <w:t>Staff Mobility for Teaching</w:t>
            </w:r>
            <w:r w:rsidRPr="00F80531">
              <w:rPr>
                <w:rFonts w:ascii="Verdana" w:hAnsi="Verdana"/>
                <w:color w:val="FFFFFF"/>
                <w:sz w:val="20"/>
                <w:lang w:val="en-GB"/>
              </w:rPr>
              <w:br/>
            </w:r>
            <w:r w:rsidRPr="00F80531">
              <w:rPr>
                <w:rFonts w:ascii="Verdana" w:hAnsi="Verdana"/>
                <w:color w:val="FFFFFF"/>
                <w:sz w:val="20"/>
                <w:lang w:val="en-GB"/>
              </w:rPr>
              <w:br/>
            </w:r>
            <w:r w:rsidRPr="00F80531">
              <w:rPr>
                <w:rFonts w:ascii="Verdana" w:hAnsi="Verdana"/>
                <w:i/>
                <w:color w:val="FFFFFF"/>
                <w:sz w:val="16"/>
                <w:szCs w:val="16"/>
                <w:lang w:val="en-GB"/>
              </w:rPr>
              <w:t>[total number of  days of teaching periods or average duration *]</w:t>
            </w:r>
          </w:p>
        </w:tc>
        <w:tc>
          <w:tcPr>
            <w:tcW w:w="1842" w:type="dxa"/>
            <w:shd w:val="clear" w:color="auto" w:fill="003399"/>
            <w:vAlign w:val="center"/>
          </w:tcPr>
          <w:p w:rsidR="00552550" w:rsidRPr="00F80531" w:rsidRDefault="00552550" w:rsidP="00D8135D">
            <w:pPr>
              <w:jc w:val="center"/>
              <w:rPr>
                <w:rFonts w:ascii="Verdana" w:hAnsi="Verdana"/>
                <w:color w:val="FFFFFF"/>
                <w:sz w:val="20"/>
                <w:lang w:val="en-GB"/>
              </w:rPr>
            </w:pPr>
            <w:r>
              <w:rPr>
                <w:rFonts w:ascii="Verdana" w:hAnsi="Verdana"/>
                <w:i/>
                <w:color w:val="FFFFFF"/>
                <w:sz w:val="20"/>
                <w:lang w:val="en-GB"/>
              </w:rPr>
              <w:t>Staff Mobility for Training</w:t>
            </w:r>
            <w:r w:rsidRPr="00F80531">
              <w:rPr>
                <w:rFonts w:ascii="Verdana" w:hAnsi="Verdana"/>
                <w:i/>
                <w:color w:val="FFFFFF"/>
                <w:sz w:val="20"/>
                <w:lang w:val="en-GB"/>
              </w:rPr>
              <w:br/>
            </w:r>
          </w:p>
        </w:tc>
      </w:tr>
      <w:tr w:rsidR="00CF5B1B" w:rsidRPr="00F80531" w:rsidTr="004E2B76">
        <w:trPr>
          <w:trHeight w:val="480"/>
        </w:trPr>
        <w:tc>
          <w:tcPr>
            <w:tcW w:w="1780" w:type="dxa"/>
            <w:vAlign w:val="center"/>
          </w:tcPr>
          <w:p w:rsidR="00CF5B1B" w:rsidRPr="007E618B" w:rsidRDefault="009C1532" w:rsidP="00471D50">
            <w:pPr>
              <w:jc w:val="center"/>
              <w:rPr>
                <w:rFonts w:ascii="Verdana" w:hAnsi="Verdana"/>
                <w:sz w:val="20"/>
                <w:lang w:val="en-GB"/>
              </w:rPr>
            </w:pPr>
            <w:r w:rsidRPr="00136B80">
              <w:rPr>
                <w:rFonts w:ascii="Verdana" w:hAnsi="Verdana"/>
                <w:sz w:val="20"/>
                <w:highlight w:val="yellow"/>
                <w:lang w:val="en-GB"/>
              </w:rPr>
              <w:t>B  MONS21</w:t>
            </w:r>
          </w:p>
        </w:tc>
        <w:tc>
          <w:tcPr>
            <w:tcW w:w="1890" w:type="dxa"/>
            <w:vAlign w:val="center"/>
          </w:tcPr>
          <w:p w:rsidR="00CF5B1B" w:rsidRPr="007E618B" w:rsidRDefault="00CF5B1B" w:rsidP="00471D50">
            <w:pPr>
              <w:jc w:val="center"/>
              <w:rPr>
                <w:rFonts w:ascii="Verdana" w:hAnsi="Verdana"/>
                <w:sz w:val="20"/>
                <w:lang w:val="en-GB"/>
              </w:rPr>
            </w:pPr>
            <w:r>
              <w:rPr>
                <w:rFonts w:ascii="Verdana" w:hAnsi="Verdana"/>
                <w:sz w:val="20"/>
                <w:lang w:val="en-GB"/>
              </w:rPr>
              <w:t>TR KIRKLAR01</w:t>
            </w:r>
          </w:p>
        </w:tc>
        <w:tc>
          <w:tcPr>
            <w:tcW w:w="1159" w:type="dxa"/>
            <w:vAlign w:val="center"/>
          </w:tcPr>
          <w:p w:rsidR="00CF5B1B" w:rsidRPr="00136B80" w:rsidRDefault="009C1532" w:rsidP="0036058F">
            <w:pPr>
              <w:jc w:val="center"/>
              <w:rPr>
                <w:rFonts w:ascii="Verdana" w:hAnsi="Verdana"/>
                <w:sz w:val="20"/>
                <w:highlight w:val="yellow"/>
                <w:lang w:val="en-GB"/>
              </w:rPr>
            </w:pPr>
            <w:r w:rsidRPr="00136B80">
              <w:rPr>
                <w:rFonts w:ascii="Verdana" w:hAnsi="Verdana"/>
                <w:sz w:val="20"/>
                <w:highlight w:val="yellow"/>
                <w:lang w:val="en-GB"/>
              </w:rPr>
              <w:t>0</w:t>
            </w:r>
            <w:r w:rsidR="00CF5B1B" w:rsidRPr="00136B80">
              <w:rPr>
                <w:rFonts w:ascii="Verdana" w:hAnsi="Verdana"/>
                <w:sz w:val="20"/>
                <w:highlight w:val="yellow"/>
                <w:lang w:val="en-GB"/>
              </w:rPr>
              <w:t>541</w:t>
            </w:r>
          </w:p>
        </w:tc>
        <w:tc>
          <w:tcPr>
            <w:tcW w:w="1658" w:type="dxa"/>
            <w:vAlign w:val="center"/>
          </w:tcPr>
          <w:p w:rsidR="00CF5B1B" w:rsidRPr="00136B80" w:rsidRDefault="00CF5B1B" w:rsidP="0036058F">
            <w:pPr>
              <w:jc w:val="center"/>
              <w:rPr>
                <w:rFonts w:ascii="Verdana" w:hAnsi="Verdana"/>
                <w:sz w:val="20"/>
                <w:highlight w:val="yellow"/>
                <w:lang w:val="en-GB"/>
              </w:rPr>
            </w:pPr>
            <w:r w:rsidRPr="00136B80">
              <w:rPr>
                <w:rFonts w:ascii="Verdana" w:hAnsi="Verdana"/>
                <w:sz w:val="20"/>
                <w:highlight w:val="yellow"/>
                <w:lang w:val="en-GB"/>
              </w:rPr>
              <w:t>Mathematics</w:t>
            </w:r>
          </w:p>
        </w:tc>
        <w:tc>
          <w:tcPr>
            <w:tcW w:w="1719" w:type="dxa"/>
          </w:tcPr>
          <w:p w:rsidR="00CF5B1B" w:rsidRPr="00136B80" w:rsidRDefault="00CF5B1B" w:rsidP="00AA0BEA">
            <w:pPr>
              <w:jc w:val="center"/>
              <w:rPr>
                <w:rFonts w:ascii="Verdana" w:hAnsi="Verdana"/>
                <w:noProof/>
                <w:sz w:val="20"/>
                <w:highlight w:val="yellow"/>
                <w:lang w:val="en-GB"/>
              </w:rPr>
            </w:pPr>
          </w:p>
          <w:p w:rsidR="00CF5B1B" w:rsidRPr="00136B80" w:rsidRDefault="009C1532" w:rsidP="000E28EE">
            <w:pPr>
              <w:jc w:val="center"/>
              <w:rPr>
                <w:rFonts w:ascii="Verdana" w:hAnsi="Verdana"/>
                <w:noProof/>
                <w:sz w:val="20"/>
                <w:highlight w:val="yellow"/>
                <w:lang w:val="en-GB"/>
              </w:rPr>
            </w:pPr>
            <w:r w:rsidRPr="00136B80">
              <w:rPr>
                <w:rFonts w:ascii="Verdana" w:hAnsi="Verdana"/>
                <w:noProof/>
                <w:sz w:val="20"/>
                <w:highlight w:val="yellow"/>
                <w:lang w:val="en-GB"/>
              </w:rPr>
              <w:t>5</w:t>
            </w:r>
            <w:r w:rsidR="00CF5B1B" w:rsidRPr="00136B80">
              <w:rPr>
                <w:rFonts w:ascii="Verdana" w:hAnsi="Verdana"/>
                <w:noProof/>
                <w:sz w:val="20"/>
                <w:highlight w:val="yellow"/>
                <w:lang w:val="en-GB"/>
              </w:rPr>
              <w:t xml:space="preserve"> days [</w:t>
            </w:r>
            <w:r w:rsidRPr="00136B80">
              <w:rPr>
                <w:rFonts w:ascii="Verdana" w:hAnsi="Verdana"/>
                <w:noProof/>
                <w:sz w:val="20"/>
                <w:highlight w:val="yellow"/>
                <w:lang w:val="en-GB"/>
              </w:rPr>
              <w:t>1</w:t>
            </w:r>
            <w:r w:rsidR="00CF5B1B" w:rsidRPr="00136B80">
              <w:rPr>
                <w:rFonts w:ascii="Verdana" w:hAnsi="Verdana"/>
                <w:noProof/>
                <w:sz w:val="20"/>
                <w:highlight w:val="yellow"/>
                <w:lang w:val="en-GB"/>
              </w:rPr>
              <w:t>X5]</w:t>
            </w:r>
          </w:p>
        </w:tc>
        <w:tc>
          <w:tcPr>
            <w:tcW w:w="1842" w:type="dxa"/>
          </w:tcPr>
          <w:p w:rsidR="00CF5B1B" w:rsidRPr="00136B80" w:rsidRDefault="009C1532" w:rsidP="000E28EE">
            <w:pPr>
              <w:jc w:val="center"/>
              <w:rPr>
                <w:highlight w:val="yellow"/>
              </w:rPr>
            </w:pPr>
            <w:r w:rsidRPr="00136B80">
              <w:rPr>
                <w:rFonts w:ascii="Verdana" w:hAnsi="Verdana"/>
                <w:noProof/>
                <w:sz w:val="20"/>
                <w:highlight w:val="yellow"/>
                <w:lang w:val="en-GB"/>
              </w:rPr>
              <w:t>To be determined</w:t>
            </w:r>
          </w:p>
        </w:tc>
      </w:tr>
      <w:tr w:rsidR="00CF5B1B" w:rsidRPr="00F80531" w:rsidTr="004E2B76">
        <w:trPr>
          <w:trHeight w:val="480"/>
        </w:trPr>
        <w:tc>
          <w:tcPr>
            <w:tcW w:w="1780" w:type="dxa"/>
            <w:vAlign w:val="center"/>
          </w:tcPr>
          <w:p w:rsidR="00CF5B1B" w:rsidRPr="007E618B" w:rsidRDefault="00CF5B1B" w:rsidP="00471D50">
            <w:pPr>
              <w:jc w:val="center"/>
              <w:rPr>
                <w:rFonts w:ascii="Verdana" w:hAnsi="Verdana"/>
                <w:noProof/>
                <w:sz w:val="20"/>
                <w:lang w:val="en-GB"/>
              </w:rPr>
            </w:pPr>
            <w:r>
              <w:rPr>
                <w:rFonts w:ascii="Verdana" w:hAnsi="Verdana"/>
                <w:sz w:val="20"/>
                <w:lang w:val="en-GB"/>
              </w:rPr>
              <w:t>TR KIRKLAR01</w:t>
            </w:r>
          </w:p>
        </w:tc>
        <w:tc>
          <w:tcPr>
            <w:tcW w:w="1890" w:type="dxa"/>
            <w:vAlign w:val="center"/>
          </w:tcPr>
          <w:p w:rsidR="00CF5B1B" w:rsidRDefault="009C1532" w:rsidP="00471D50">
            <w:pPr>
              <w:jc w:val="center"/>
              <w:rPr>
                <w:rFonts w:ascii="Verdana" w:hAnsi="Verdana"/>
                <w:sz w:val="20"/>
                <w:lang w:val="en-GB"/>
              </w:rPr>
            </w:pPr>
            <w:r w:rsidRPr="00136B80">
              <w:rPr>
                <w:rFonts w:ascii="Verdana" w:hAnsi="Verdana"/>
                <w:sz w:val="20"/>
                <w:highlight w:val="yellow"/>
                <w:lang w:val="en-GB"/>
              </w:rPr>
              <w:t>B  MONS21</w:t>
            </w:r>
          </w:p>
        </w:tc>
        <w:tc>
          <w:tcPr>
            <w:tcW w:w="1159" w:type="dxa"/>
            <w:vAlign w:val="center"/>
          </w:tcPr>
          <w:p w:rsidR="00CF5B1B" w:rsidRPr="00136B80" w:rsidRDefault="009C1532" w:rsidP="0036058F">
            <w:pPr>
              <w:jc w:val="center"/>
              <w:rPr>
                <w:rFonts w:ascii="Verdana" w:hAnsi="Verdana"/>
                <w:sz w:val="20"/>
                <w:highlight w:val="yellow"/>
                <w:lang w:val="en-GB"/>
              </w:rPr>
            </w:pPr>
            <w:r w:rsidRPr="00136B80">
              <w:rPr>
                <w:rFonts w:ascii="Verdana" w:hAnsi="Verdana"/>
                <w:sz w:val="20"/>
                <w:highlight w:val="yellow"/>
                <w:lang w:val="en-GB"/>
              </w:rPr>
              <w:t>0</w:t>
            </w:r>
            <w:r w:rsidR="00CF5B1B" w:rsidRPr="00136B80">
              <w:rPr>
                <w:rFonts w:ascii="Verdana" w:hAnsi="Verdana"/>
                <w:sz w:val="20"/>
                <w:highlight w:val="yellow"/>
                <w:lang w:val="en-GB"/>
              </w:rPr>
              <w:t>541</w:t>
            </w:r>
          </w:p>
        </w:tc>
        <w:tc>
          <w:tcPr>
            <w:tcW w:w="1658" w:type="dxa"/>
            <w:vAlign w:val="center"/>
          </w:tcPr>
          <w:p w:rsidR="00CF5B1B" w:rsidRPr="00136B80" w:rsidRDefault="00CF5B1B" w:rsidP="0036058F">
            <w:pPr>
              <w:jc w:val="center"/>
              <w:rPr>
                <w:rFonts w:ascii="Verdana" w:hAnsi="Verdana"/>
                <w:sz w:val="20"/>
                <w:highlight w:val="yellow"/>
                <w:lang w:val="en-GB"/>
              </w:rPr>
            </w:pPr>
            <w:r w:rsidRPr="00136B80">
              <w:rPr>
                <w:rFonts w:ascii="Verdana" w:hAnsi="Verdana"/>
                <w:sz w:val="20"/>
                <w:highlight w:val="yellow"/>
                <w:lang w:val="en-GB"/>
              </w:rPr>
              <w:t>Mathematics</w:t>
            </w:r>
          </w:p>
        </w:tc>
        <w:tc>
          <w:tcPr>
            <w:tcW w:w="1719" w:type="dxa"/>
          </w:tcPr>
          <w:p w:rsidR="00CF5B1B" w:rsidRPr="00136B80" w:rsidRDefault="00CF5B1B" w:rsidP="00AA0BEA">
            <w:pPr>
              <w:jc w:val="center"/>
              <w:rPr>
                <w:rFonts w:ascii="Verdana" w:hAnsi="Verdana"/>
                <w:noProof/>
                <w:sz w:val="20"/>
                <w:highlight w:val="yellow"/>
                <w:lang w:val="en-GB"/>
              </w:rPr>
            </w:pPr>
          </w:p>
          <w:p w:rsidR="00CF5B1B" w:rsidRPr="00136B80" w:rsidRDefault="000E28EE" w:rsidP="000E28EE">
            <w:pPr>
              <w:jc w:val="center"/>
              <w:rPr>
                <w:rFonts w:ascii="Verdana" w:hAnsi="Verdana"/>
                <w:noProof/>
                <w:sz w:val="20"/>
                <w:highlight w:val="yellow"/>
                <w:lang w:val="en-GB"/>
              </w:rPr>
            </w:pPr>
            <w:r w:rsidRPr="00136B80">
              <w:rPr>
                <w:rFonts w:ascii="Verdana" w:hAnsi="Verdana"/>
                <w:noProof/>
                <w:sz w:val="20"/>
                <w:highlight w:val="yellow"/>
                <w:lang w:val="en-GB"/>
              </w:rPr>
              <w:t>5</w:t>
            </w:r>
            <w:r w:rsidR="00CF5B1B" w:rsidRPr="00136B80">
              <w:rPr>
                <w:rFonts w:ascii="Verdana" w:hAnsi="Verdana"/>
                <w:noProof/>
                <w:sz w:val="20"/>
                <w:highlight w:val="yellow"/>
                <w:lang w:val="en-GB"/>
              </w:rPr>
              <w:t xml:space="preserve"> days [</w:t>
            </w:r>
            <w:r w:rsidR="009C1532" w:rsidRPr="00136B80">
              <w:rPr>
                <w:rFonts w:ascii="Verdana" w:hAnsi="Verdana"/>
                <w:noProof/>
                <w:sz w:val="20"/>
                <w:highlight w:val="yellow"/>
                <w:lang w:val="en-GB"/>
              </w:rPr>
              <w:t>1</w:t>
            </w:r>
            <w:r w:rsidR="00CF5B1B" w:rsidRPr="00136B80">
              <w:rPr>
                <w:rFonts w:ascii="Verdana" w:hAnsi="Verdana"/>
                <w:noProof/>
                <w:sz w:val="20"/>
                <w:highlight w:val="yellow"/>
                <w:lang w:val="en-GB"/>
              </w:rPr>
              <w:t>X5]</w:t>
            </w:r>
          </w:p>
        </w:tc>
        <w:tc>
          <w:tcPr>
            <w:tcW w:w="1842" w:type="dxa"/>
          </w:tcPr>
          <w:p w:rsidR="00CF5B1B" w:rsidRPr="00136B80" w:rsidRDefault="009C1532" w:rsidP="000E28EE">
            <w:pPr>
              <w:jc w:val="center"/>
              <w:rPr>
                <w:highlight w:val="yellow"/>
              </w:rPr>
            </w:pPr>
            <w:r w:rsidRPr="00136B80">
              <w:rPr>
                <w:rFonts w:ascii="Verdana" w:hAnsi="Verdana"/>
                <w:noProof/>
                <w:sz w:val="20"/>
                <w:highlight w:val="yellow"/>
                <w:lang w:val="en-GB"/>
              </w:rPr>
              <w:t>To be determined</w:t>
            </w:r>
          </w:p>
        </w:tc>
      </w:tr>
    </w:tbl>
    <w:p w:rsidR="00552550" w:rsidRDefault="00552550" w:rsidP="003B457C">
      <w:pPr>
        <w:keepNext/>
        <w:keepLines/>
        <w:tabs>
          <w:tab w:val="left" w:pos="426"/>
        </w:tabs>
        <w:rPr>
          <w:rFonts w:ascii="Verdana" w:hAnsi="Verdana"/>
          <w:b/>
          <w:color w:val="002060"/>
          <w:lang w:val="en-GB"/>
        </w:rPr>
      </w:pPr>
    </w:p>
    <w:p w:rsidR="00552550" w:rsidRDefault="00552550"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552550" w:rsidRPr="00CC207B" w:rsidRDefault="00552550"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8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98"/>
        <w:gridCol w:w="1406"/>
        <w:gridCol w:w="1309"/>
        <w:gridCol w:w="1309"/>
        <w:gridCol w:w="1999"/>
        <w:gridCol w:w="1999"/>
      </w:tblGrid>
      <w:tr w:rsidR="00552550" w:rsidRPr="00F80531" w:rsidTr="00B1699B">
        <w:tc>
          <w:tcPr>
            <w:tcW w:w="1798" w:type="dxa"/>
            <w:vMerge w:val="restart"/>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Receiving institution</w:t>
            </w:r>
            <w:r w:rsidRPr="00F80531">
              <w:rPr>
                <w:rFonts w:ascii="Verdana" w:hAnsi="Verdana"/>
                <w:b/>
                <w:bCs/>
                <w:color w:val="FFFFFF"/>
                <w:sz w:val="20"/>
                <w:lang w:val="en-GB"/>
              </w:rPr>
              <w:br/>
            </w:r>
            <w:r w:rsidRPr="00F80531">
              <w:rPr>
                <w:rFonts w:ascii="Verdana" w:hAnsi="Verdana"/>
                <w:b/>
                <w:bCs/>
                <w:color w:val="FFFFFF"/>
                <w:sz w:val="20"/>
                <w:lang w:val="en-GB"/>
              </w:rPr>
              <w:br/>
            </w:r>
            <w:r w:rsidRPr="00F80531">
              <w:rPr>
                <w:rFonts w:ascii="Verdana" w:hAnsi="Verdana"/>
                <w:b/>
                <w:bCs/>
                <w:color w:val="FFFFFF"/>
                <w:sz w:val="16"/>
                <w:szCs w:val="16"/>
                <w:lang w:val="en-GB"/>
              </w:rPr>
              <w:t>[Erasmus code]</w:t>
            </w:r>
          </w:p>
        </w:tc>
        <w:tc>
          <w:tcPr>
            <w:tcW w:w="1406" w:type="dxa"/>
            <w:vMerge w:val="restart"/>
            <w:shd w:val="clear" w:color="auto" w:fill="003399"/>
            <w:vAlign w:val="center"/>
          </w:tcPr>
          <w:p w:rsidR="00552550" w:rsidRPr="00F80531" w:rsidRDefault="00552550" w:rsidP="00D8135D">
            <w:pPr>
              <w:jc w:val="center"/>
              <w:rPr>
                <w:rFonts w:ascii="Verdana" w:hAnsi="Verdana"/>
                <w:b/>
                <w:bCs/>
                <w:i/>
                <w:color w:val="FFFFFF"/>
                <w:sz w:val="20"/>
                <w:lang w:val="en-GB"/>
              </w:rPr>
            </w:pPr>
            <w:r w:rsidRPr="00F80531">
              <w:rPr>
                <w:rFonts w:ascii="Verdana" w:hAnsi="Verdana"/>
                <w:b/>
                <w:bCs/>
                <w:i/>
                <w:color w:val="FFFFFF"/>
                <w:sz w:val="20"/>
                <w:lang w:val="en-GB"/>
              </w:rPr>
              <w:t>Optional: Subject area</w:t>
            </w:r>
          </w:p>
        </w:tc>
        <w:tc>
          <w:tcPr>
            <w:tcW w:w="1309" w:type="dxa"/>
            <w:vMerge w:val="restart"/>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Language</w:t>
            </w:r>
            <w:r w:rsidRPr="00F80531">
              <w:rPr>
                <w:rFonts w:ascii="Verdana" w:hAnsi="Verdana"/>
                <w:b/>
                <w:bCs/>
                <w:color w:val="FFFFFF"/>
                <w:sz w:val="20"/>
                <w:lang w:val="en-GB"/>
              </w:rPr>
              <w:br/>
              <w:t>of instruc</w:t>
            </w:r>
            <w:r w:rsidRPr="00F80531">
              <w:rPr>
                <w:rFonts w:ascii="Verdana" w:hAnsi="Verdana"/>
                <w:b/>
                <w:bCs/>
                <w:color w:val="FFFFFF"/>
                <w:sz w:val="20"/>
                <w:lang w:val="en-GB"/>
              </w:rPr>
              <w:softHyphen/>
              <w:t>tion 1</w:t>
            </w:r>
          </w:p>
        </w:tc>
        <w:tc>
          <w:tcPr>
            <w:tcW w:w="1309" w:type="dxa"/>
            <w:vMerge w:val="restart"/>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Language</w:t>
            </w:r>
            <w:r w:rsidRPr="00F80531">
              <w:rPr>
                <w:rFonts w:ascii="Verdana" w:hAnsi="Verdana"/>
                <w:b/>
                <w:bCs/>
                <w:color w:val="FFFFFF"/>
                <w:sz w:val="20"/>
                <w:lang w:val="en-GB"/>
              </w:rPr>
              <w:br/>
              <w:t>of instruc</w:t>
            </w:r>
            <w:r w:rsidRPr="00F80531">
              <w:rPr>
                <w:rFonts w:ascii="Verdana" w:hAnsi="Verdana"/>
                <w:b/>
                <w:bCs/>
                <w:color w:val="FFFFFF"/>
                <w:sz w:val="20"/>
                <w:lang w:val="en-GB"/>
              </w:rPr>
              <w:softHyphen/>
              <w:t>tion 2</w:t>
            </w:r>
          </w:p>
        </w:tc>
        <w:tc>
          <w:tcPr>
            <w:tcW w:w="3998" w:type="dxa"/>
            <w:gridSpan w:val="2"/>
            <w:shd w:val="clear" w:color="auto" w:fill="003399"/>
            <w:vAlign w:val="center"/>
          </w:tcPr>
          <w:p w:rsidR="00552550" w:rsidRPr="00F80531" w:rsidRDefault="00552550" w:rsidP="00D8135D">
            <w:pPr>
              <w:jc w:val="center"/>
              <w:rPr>
                <w:rFonts w:ascii="Verdana" w:hAnsi="Verdana"/>
                <w:b/>
                <w:bCs/>
                <w:color w:val="FFFFFF"/>
                <w:sz w:val="20"/>
                <w:lang w:val="en-GB"/>
              </w:rPr>
            </w:pPr>
            <w:r w:rsidRPr="00F80531">
              <w:rPr>
                <w:rFonts w:ascii="Verdana" w:hAnsi="Verdana"/>
                <w:b/>
                <w:bCs/>
                <w:color w:val="FFFFFF"/>
                <w:sz w:val="20"/>
                <w:lang w:val="en-GB"/>
              </w:rPr>
              <w:t>Recommended language of instruction level</w:t>
            </w:r>
            <w:r w:rsidRPr="00F80531">
              <w:rPr>
                <w:rStyle w:val="DipnotBavurusu"/>
                <w:rFonts w:ascii="Verdana" w:hAnsi="Verdana" w:cs="Arial"/>
                <w:b/>
                <w:bCs/>
                <w:color w:val="FFFFFF"/>
                <w:lang w:val="en-GB"/>
              </w:rPr>
              <w:footnoteReference w:id="1"/>
            </w:r>
          </w:p>
        </w:tc>
      </w:tr>
      <w:tr w:rsidR="00552550" w:rsidRPr="00F80531" w:rsidTr="00B1699B">
        <w:tc>
          <w:tcPr>
            <w:tcW w:w="1798" w:type="dxa"/>
            <w:vMerge/>
            <w:shd w:val="clear" w:color="auto" w:fill="003399"/>
            <w:vAlign w:val="center"/>
          </w:tcPr>
          <w:p w:rsidR="00552550" w:rsidRPr="00F80531" w:rsidRDefault="00552550" w:rsidP="00D8135D">
            <w:pPr>
              <w:jc w:val="center"/>
              <w:rPr>
                <w:rFonts w:ascii="Verdana" w:hAnsi="Verdana"/>
                <w:sz w:val="20"/>
                <w:lang w:val="en-GB"/>
              </w:rPr>
            </w:pPr>
          </w:p>
        </w:tc>
        <w:tc>
          <w:tcPr>
            <w:tcW w:w="1406" w:type="dxa"/>
            <w:vMerge/>
            <w:shd w:val="clear" w:color="auto" w:fill="003399"/>
            <w:vAlign w:val="center"/>
          </w:tcPr>
          <w:p w:rsidR="00552550" w:rsidRPr="00F80531" w:rsidRDefault="00552550" w:rsidP="00D8135D">
            <w:pPr>
              <w:jc w:val="center"/>
              <w:rPr>
                <w:rFonts w:ascii="Verdana" w:hAnsi="Verdana"/>
                <w:sz w:val="20"/>
                <w:lang w:val="en-GB"/>
              </w:rPr>
            </w:pPr>
          </w:p>
        </w:tc>
        <w:tc>
          <w:tcPr>
            <w:tcW w:w="1309" w:type="dxa"/>
            <w:vMerge/>
            <w:shd w:val="clear" w:color="auto" w:fill="003399"/>
            <w:vAlign w:val="center"/>
          </w:tcPr>
          <w:p w:rsidR="00552550" w:rsidRPr="00F80531" w:rsidRDefault="00552550" w:rsidP="00D8135D">
            <w:pPr>
              <w:jc w:val="center"/>
              <w:rPr>
                <w:rFonts w:ascii="Verdana" w:hAnsi="Verdana"/>
                <w:sz w:val="20"/>
                <w:lang w:val="en-GB"/>
              </w:rPr>
            </w:pPr>
          </w:p>
        </w:tc>
        <w:tc>
          <w:tcPr>
            <w:tcW w:w="1309" w:type="dxa"/>
            <w:vMerge/>
            <w:shd w:val="clear" w:color="auto" w:fill="003399"/>
            <w:vAlign w:val="center"/>
          </w:tcPr>
          <w:p w:rsidR="00552550" w:rsidRPr="00F80531" w:rsidRDefault="00552550" w:rsidP="00D8135D">
            <w:pPr>
              <w:jc w:val="center"/>
              <w:rPr>
                <w:rFonts w:ascii="Verdana" w:hAnsi="Verdana"/>
                <w:sz w:val="20"/>
                <w:lang w:val="en-GB"/>
              </w:rPr>
            </w:pPr>
          </w:p>
        </w:tc>
        <w:tc>
          <w:tcPr>
            <w:tcW w:w="1999" w:type="dxa"/>
            <w:shd w:val="clear" w:color="auto" w:fill="003399"/>
            <w:vAlign w:val="center"/>
          </w:tcPr>
          <w:p w:rsidR="00552550" w:rsidRPr="00F80531" w:rsidRDefault="00552550" w:rsidP="00D8135D">
            <w:pPr>
              <w:spacing w:after="120"/>
              <w:jc w:val="center"/>
              <w:rPr>
                <w:rFonts w:ascii="Verdana" w:hAnsi="Verdana"/>
                <w:color w:val="FFFFFF"/>
                <w:sz w:val="20"/>
                <w:lang w:val="en-GB"/>
              </w:rPr>
            </w:pPr>
            <w:r w:rsidRPr="00F80531">
              <w:rPr>
                <w:rFonts w:ascii="Verdana" w:hAnsi="Verdana"/>
                <w:color w:val="FFFFFF"/>
                <w:sz w:val="20"/>
                <w:lang w:val="en-GB"/>
              </w:rPr>
              <w:t>Student Mobility for Studies</w:t>
            </w:r>
          </w:p>
          <w:p w:rsidR="00552550" w:rsidRPr="00F80531" w:rsidRDefault="00552550" w:rsidP="00D8135D">
            <w:pPr>
              <w:spacing w:after="0"/>
              <w:jc w:val="center"/>
              <w:rPr>
                <w:rFonts w:ascii="Verdana" w:hAnsi="Verdana"/>
                <w:i/>
                <w:color w:val="FFFFFF"/>
                <w:sz w:val="20"/>
                <w:lang w:val="en-GB"/>
              </w:rPr>
            </w:pPr>
            <w:r w:rsidRPr="00F80531">
              <w:rPr>
                <w:rFonts w:ascii="Verdana" w:hAnsi="Verdana"/>
                <w:sz w:val="16"/>
                <w:szCs w:val="16"/>
                <w:lang w:val="en-GB"/>
              </w:rPr>
              <w:t>[</w:t>
            </w:r>
            <w:r w:rsidRPr="00F80531">
              <w:rPr>
                <w:rFonts w:ascii="Verdana" w:hAnsi="Verdana"/>
                <w:i/>
                <w:color w:val="FFFFFF"/>
                <w:sz w:val="16"/>
                <w:szCs w:val="16"/>
                <w:lang w:val="en-GB"/>
              </w:rPr>
              <w:t>Minimum recommended level: B1</w:t>
            </w:r>
            <w:r w:rsidRPr="00F80531">
              <w:rPr>
                <w:rFonts w:ascii="Verdana" w:hAnsi="Verdana"/>
                <w:sz w:val="16"/>
                <w:szCs w:val="16"/>
                <w:lang w:val="en-GB"/>
              </w:rPr>
              <w:t>]</w:t>
            </w:r>
          </w:p>
        </w:tc>
        <w:tc>
          <w:tcPr>
            <w:tcW w:w="1999" w:type="dxa"/>
            <w:shd w:val="clear" w:color="auto" w:fill="003399"/>
            <w:vAlign w:val="center"/>
          </w:tcPr>
          <w:p w:rsidR="00552550" w:rsidRPr="00F80531" w:rsidRDefault="00552550" w:rsidP="00D8135D">
            <w:pPr>
              <w:spacing w:after="120"/>
              <w:jc w:val="center"/>
              <w:rPr>
                <w:rFonts w:ascii="Verdana" w:hAnsi="Verdana"/>
                <w:color w:val="FFFFFF"/>
                <w:sz w:val="20"/>
                <w:lang w:val="en-GB"/>
              </w:rPr>
            </w:pPr>
            <w:r w:rsidRPr="00F80531">
              <w:rPr>
                <w:rFonts w:ascii="Verdana" w:hAnsi="Verdana"/>
                <w:color w:val="FFFFFF"/>
                <w:sz w:val="20"/>
                <w:lang w:val="en-GB"/>
              </w:rPr>
              <w:t>Staff Mobility for Teaching</w:t>
            </w:r>
          </w:p>
          <w:p w:rsidR="00552550" w:rsidRPr="00F80531" w:rsidRDefault="00552550" w:rsidP="00D8135D">
            <w:pPr>
              <w:jc w:val="center"/>
              <w:rPr>
                <w:rFonts w:ascii="Verdana" w:hAnsi="Verdana"/>
                <w:color w:val="FFFFFF"/>
                <w:sz w:val="20"/>
                <w:lang w:val="en-GB"/>
              </w:rPr>
            </w:pPr>
            <w:r w:rsidRPr="00F80531">
              <w:rPr>
                <w:rFonts w:ascii="Verdana" w:hAnsi="Verdana"/>
                <w:sz w:val="16"/>
                <w:szCs w:val="16"/>
                <w:lang w:val="en-GB"/>
              </w:rPr>
              <w:t>[</w:t>
            </w:r>
            <w:r w:rsidRPr="00F80531">
              <w:rPr>
                <w:rFonts w:ascii="Verdana" w:hAnsi="Verdana"/>
                <w:i/>
                <w:color w:val="FFFFFF"/>
                <w:sz w:val="16"/>
                <w:szCs w:val="16"/>
                <w:lang w:val="en-GB"/>
              </w:rPr>
              <w:t>Minimum recommended level: B2</w:t>
            </w:r>
            <w:r w:rsidRPr="00F80531">
              <w:rPr>
                <w:rFonts w:ascii="Verdana" w:hAnsi="Verdana"/>
                <w:sz w:val="16"/>
                <w:szCs w:val="16"/>
                <w:lang w:val="en-GB"/>
              </w:rPr>
              <w:t>]</w:t>
            </w:r>
          </w:p>
        </w:tc>
      </w:tr>
      <w:tr w:rsidR="00BA20C2" w:rsidRPr="00F80531" w:rsidTr="00B1699B">
        <w:tc>
          <w:tcPr>
            <w:tcW w:w="1798" w:type="dxa"/>
            <w:vAlign w:val="center"/>
          </w:tcPr>
          <w:p w:rsidR="00BA20C2" w:rsidRPr="00136B80" w:rsidRDefault="009C1532" w:rsidP="00D8135D">
            <w:pPr>
              <w:jc w:val="center"/>
              <w:rPr>
                <w:rFonts w:ascii="Verdana" w:hAnsi="Verdana"/>
                <w:sz w:val="20"/>
                <w:highlight w:val="yellow"/>
                <w:lang w:val="en-GB"/>
              </w:rPr>
            </w:pPr>
            <w:r w:rsidRPr="00136B80">
              <w:rPr>
                <w:rFonts w:ascii="Verdana" w:hAnsi="Verdana"/>
                <w:sz w:val="20"/>
                <w:highlight w:val="yellow"/>
                <w:lang w:val="en-GB"/>
              </w:rPr>
              <w:t>B  MONS21</w:t>
            </w:r>
          </w:p>
        </w:tc>
        <w:tc>
          <w:tcPr>
            <w:tcW w:w="1406" w:type="dxa"/>
            <w:vAlign w:val="center"/>
          </w:tcPr>
          <w:p w:rsidR="00BA20C2" w:rsidRPr="00136B80" w:rsidRDefault="009C1532" w:rsidP="00D8135D">
            <w:pPr>
              <w:jc w:val="center"/>
              <w:rPr>
                <w:rFonts w:ascii="Verdana" w:hAnsi="Verdana"/>
                <w:sz w:val="20"/>
                <w:highlight w:val="yellow"/>
                <w:lang w:val="en-GB"/>
              </w:rPr>
            </w:pPr>
            <w:r w:rsidRPr="00136B80">
              <w:rPr>
                <w:rFonts w:ascii="Verdana" w:hAnsi="Verdana"/>
                <w:sz w:val="20"/>
                <w:highlight w:val="yellow"/>
                <w:lang w:val="en-GB"/>
              </w:rPr>
              <w:t>0541</w:t>
            </w:r>
          </w:p>
        </w:tc>
        <w:tc>
          <w:tcPr>
            <w:tcW w:w="1309" w:type="dxa"/>
            <w:vAlign w:val="center"/>
          </w:tcPr>
          <w:p w:rsidR="00BA20C2" w:rsidRPr="00136B80" w:rsidRDefault="009C1532" w:rsidP="00D8135D">
            <w:pPr>
              <w:jc w:val="center"/>
              <w:rPr>
                <w:rFonts w:ascii="Verdana" w:hAnsi="Verdana"/>
                <w:sz w:val="20"/>
                <w:highlight w:val="yellow"/>
                <w:lang w:val="en-GB"/>
              </w:rPr>
            </w:pPr>
            <w:r w:rsidRPr="00136B80">
              <w:rPr>
                <w:rFonts w:ascii="Verdana" w:hAnsi="Verdana"/>
                <w:sz w:val="20"/>
                <w:highlight w:val="yellow"/>
                <w:lang w:val="en-GB"/>
              </w:rPr>
              <w:t>FRENCH</w:t>
            </w:r>
          </w:p>
        </w:tc>
        <w:tc>
          <w:tcPr>
            <w:tcW w:w="1309" w:type="dxa"/>
            <w:vAlign w:val="center"/>
          </w:tcPr>
          <w:p w:rsidR="00BA20C2" w:rsidRPr="00136B80" w:rsidRDefault="00BA20C2" w:rsidP="00D8135D">
            <w:pPr>
              <w:jc w:val="center"/>
              <w:rPr>
                <w:rFonts w:ascii="Verdana" w:hAnsi="Verdana"/>
                <w:sz w:val="20"/>
                <w:highlight w:val="yellow"/>
                <w:lang w:val="en-GB"/>
              </w:rPr>
            </w:pPr>
          </w:p>
        </w:tc>
        <w:tc>
          <w:tcPr>
            <w:tcW w:w="1999" w:type="dxa"/>
          </w:tcPr>
          <w:p w:rsidR="00BA20C2" w:rsidRPr="00136B80" w:rsidRDefault="009C1532" w:rsidP="000742D4">
            <w:pPr>
              <w:spacing w:after="0"/>
              <w:jc w:val="center"/>
              <w:rPr>
                <w:rFonts w:ascii="Verdana" w:hAnsi="Verdana"/>
                <w:sz w:val="20"/>
                <w:highlight w:val="yellow"/>
                <w:lang w:val="en-GB"/>
              </w:rPr>
            </w:pPr>
            <w:r w:rsidRPr="00136B80">
              <w:rPr>
                <w:rFonts w:ascii="Verdana" w:hAnsi="Verdana"/>
                <w:sz w:val="20"/>
                <w:highlight w:val="yellow"/>
                <w:lang w:val="en-GB"/>
              </w:rPr>
              <w:t>B1</w:t>
            </w:r>
          </w:p>
        </w:tc>
        <w:tc>
          <w:tcPr>
            <w:tcW w:w="1999" w:type="dxa"/>
          </w:tcPr>
          <w:p w:rsidR="00BA20C2" w:rsidRPr="00136B80" w:rsidRDefault="009C1532" w:rsidP="00B56CF2">
            <w:pPr>
              <w:spacing w:after="0"/>
              <w:jc w:val="center"/>
              <w:rPr>
                <w:rFonts w:ascii="Verdana" w:hAnsi="Verdana"/>
                <w:sz w:val="20"/>
                <w:highlight w:val="yellow"/>
                <w:lang w:val="en-GB"/>
              </w:rPr>
            </w:pPr>
            <w:r w:rsidRPr="00136B80">
              <w:rPr>
                <w:rFonts w:ascii="Verdana" w:hAnsi="Verdana"/>
                <w:sz w:val="20"/>
                <w:highlight w:val="yellow"/>
                <w:lang w:val="en-GB"/>
              </w:rPr>
              <w:t>B2</w:t>
            </w:r>
          </w:p>
        </w:tc>
      </w:tr>
      <w:tr w:rsidR="00B1699B" w:rsidRPr="00F80531" w:rsidTr="00B1699B">
        <w:tc>
          <w:tcPr>
            <w:tcW w:w="1798" w:type="dxa"/>
            <w:vAlign w:val="center"/>
          </w:tcPr>
          <w:p w:rsidR="00B1699B" w:rsidRPr="00F80531" w:rsidRDefault="00B1699B" w:rsidP="0011522D">
            <w:pPr>
              <w:jc w:val="center"/>
              <w:rPr>
                <w:rFonts w:ascii="Verdana" w:hAnsi="Verdana"/>
                <w:sz w:val="20"/>
                <w:lang w:val="en-GB"/>
              </w:rPr>
            </w:pPr>
            <w:r>
              <w:rPr>
                <w:rFonts w:ascii="Verdana" w:hAnsi="Verdana"/>
                <w:sz w:val="20"/>
                <w:lang w:val="en-GB"/>
              </w:rPr>
              <w:t>TR KIRKLAR01</w:t>
            </w:r>
          </w:p>
        </w:tc>
        <w:tc>
          <w:tcPr>
            <w:tcW w:w="1406" w:type="dxa"/>
            <w:vAlign w:val="center"/>
          </w:tcPr>
          <w:p w:rsidR="00B1699B" w:rsidRPr="00F80531" w:rsidRDefault="009C1532" w:rsidP="00D8135D">
            <w:pPr>
              <w:jc w:val="center"/>
              <w:rPr>
                <w:rFonts w:ascii="Verdana" w:hAnsi="Verdana"/>
                <w:sz w:val="20"/>
                <w:lang w:val="en-GB"/>
              </w:rPr>
            </w:pPr>
            <w:r>
              <w:rPr>
                <w:rFonts w:ascii="Verdana" w:hAnsi="Verdana"/>
                <w:sz w:val="20"/>
                <w:lang w:val="en-GB"/>
              </w:rPr>
              <w:t>0541</w:t>
            </w:r>
          </w:p>
        </w:tc>
        <w:tc>
          <w:tcPr>
            <w:tcW w:w="1309" w:type="dxa"/>
            <w:vAlign w:val="center"/>
          </w:tcPr>
          <w:p w:rsidR="00B1699B" w:rsidRPr="00F80531" w:rsidRDefault="00B1699B" w:rsidP="00D8135D">
            <w:pPr>
              <w:jc w:val="center"/>
              <w:rPr>
                <w:rFonts w:ascii="Verdana" w:hAnsi="Verdana"/>
                <w:sz w:val="20"/>
                <w:lang w:val="en-GB"/>
              </w:rPr>
            </w:pPr>
            <w:r>
              <w:rPr>
                <w:rFonts w:ascii="Verdana" w:hAnsi="Verdana"/>
                <w:sz w:val="20"/>
                <w:lang w:val="en-GB"/>
              </w:rPr>
              <w:t>TURKISH</w:t>
            </w:r>
          </w:p>
        </w:tc>
        <w:tc>
          <w:tcPr>
            <w:tcW w:w="1309" w:type="dxa"/>
            <w:vAlign w:val="center"/>
          </w:tcPr>
          <w:p w:rsidR="00B1699B" w:rsidRPr="00F80531" w:rsidRDefault="00B1699B" w:rsidP="00D8135D">
            <w:pPr>
              <w:jc w:val="center"/>
              <w:rPr>
                <w:rFonts w:ascii="Verdana" w:hAnsi="Verdana"/>
                <w:sz w:val="20"/>
                <w:lang w:val="en-GB"/>
              </w:rPr>
            </w:pPr>
            <w:r>
              <w:rPr>
                <w:rFonts w:ascii="Verdana" w:hAnsi="Verdana"/>
                <w:sz w:val="20"/>
                <w:lang w:val="en-GB"/>
              </w:rPr>
              <w:t>ENGLISH</w:t>
            </w:r>
          </w:p>
        </w:tc>
        <w:tc>
          <w:tcPr>
            <w:tcW w:w="1999" w:type="dxa"/>
          </w:tcPr>
          <w:p w:rsidR="00B1699B" w:rsidRDefault="00B1699B" w:rsidP="00641668">
            <w:pPr>
              <w:spacing w:after="0"/>
              <w:jc w:val="center"/>
              <w:rPr>
                <w:rFonts w:ascii="Verdana" w:hAnsi="Verdana"/>
                <w:sz w:val="20"/>
                <w:lang w:val="en-GB"/>
              </w:rPr>
            </w:pPr>
            <w:r>
              <w:rPr>
                <w:rFonts w:ascii="Verdana" w:hAnsi="Verdana"/>
                <w:sz w:val="20"/>
                <w:lang w:val="en-GB"/>
              </w:rPr>
              <w:t>B</w:t>
            </w:r>
            <w:r w:rsidR="00660687">
              <w:rPr>
                <w:rFonts w:ascii="Verdana" w:hAnsi="Verdana"/>
                <w:sz w:val="20"/>
                <w:lang w:val="en-GB"/>
              </w:rPr>
              <w:t>1</w:t>
            </w:r>
            <w:r>
              <w:rPr>
                <w:rFonts w:ascii="Verdana" w:hAnsi="Verdana"/>
                <w:sz w:val="20"/>
                <w:lang w:val="en-GB"/>
              </w:rPr>
              <w:t>:</w:t>
            </w:r>
          </w:p>
          <w:p w:rsidR="00B1699B" w:rsidRPr="006820F1" w:rsidRDefault="00B1699B" w:rsidP="00641668">
            <w:pPr>
              <w:spacing w:after="0"/>
              <w:jc w:val="center"/>
              <w:rPr>
                <w:rFonts w:ascii="Verdana" w:hAnsi="Verdana"/>
                <w:sz w:val="20"/>
                <w:lang w:val="en-GB"/>
              </w:rPr>
            </w:pPr>
            <w:r>
              <w:rPr>
                <w:rFonts w:ascii="Verdana" w:hAnsi="Verdana"/>
                <w:sz w:val="20"/>
                <w:lang w:val="en-GB"/>
              </w:rPr>
              <w:t>English/Language of instruction</w:t>
            </w:r>
          </w:p>
        </w:tc>
        <w:tc>
          <w:tcPr>
            <w:tcW w:w="1999" w:type="dxa"/>
          </w:tcPr>
          <w:p w:rsidR="00B1699B" w:rsidRDefault="00B1699B" w:rsidP="00641668">
            <w:pPr>
              <w:spacing w:after="0"/>
              <w:jc w:val="center"/>
              <w:rPr>
                <w:rFonts w:ascii="Verdana" w:hAnsi="Verdana"/>
                <w:sz w:val="20"/>
                <w:lang w:val="en-GB"/>
              </w:rPr>
            </w:pPr>
            <w:r>
              <w:rPr>
                <w:rFonts w:ascii="Verdana" w:hAnsi="Verdana"/>
                <w:sz w:val="20"/>
                <w:lang w:val="en-GB"/>
              </w:rPr>
              <w:t>B2:</w:t>
            </w:r>
          </w:p>
          <w:p w:rsidR="00B1699B" w:rsidRPr="006820F1" w:rsidRDefault="00B1699B" w:rsidP="00641668">
            <w:pPr>
              <w:spacing w:after="0"/>
              <w:jc w:val="center"/>
              <w:rPr>
                <w:rFonts w:ascii="Verdana" w:hAnsi="Verdana"/>
                <w:sz w:val="20"/>
                <w:lang w:val="en-GB"/>
              </w:rPr>
            </w:pPr>
            <w:r>
              <w:rPr>
                <w:rFonts w:ascii="Verdana" w:hAnsi="Verdana"/>
                <w:sz w:val="20"/>
                <w:lang w:val="en-GB"/>
              </w:rPr>
              <w:t>English/Language of instruction</w:t>
            </w:r>
          </w:p>
        </w:tc>
      </w:tr>
    </w:tbl>
    <w:p w:rsidR="00552550" w:rsidRDefault="00552550" w:rsidP="00D8135D">
      <w:pPr>
        <w:spacing w:after="0"/>
        <w:rPr>
          <w:rFonts w:ascii="Verdana" w:hAnsi="Verdana"/>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p>
    <w:p w:rsidR="00552550" w:rsidRDefault="00552550" w:rsidP="00D8135D">
      <w:pPr>
        <w:spacing w:after="0"/>
        <w:rPr>
          <w:rFonts w:ascii="Verdana" w:hAnsi="Verdana"/>
          <w:sz w:val="20"/>
          <w:szCs w:val="20"/>
        </w:rPr>
      </w:pPr>
      <w:r w:rsidRPr="0094261E">
        <w:rPr>
          <w:sz w:val="20"/>
          <w:szCs w:val="20"/>
        </w:rPr>
        <w:t xml:space="preserve"> </w:t>
      </w:r>
      <w:r w:rsidRPr="00C214A7">
        <w:rPr>
          <w:rFonts w:ascii="Verdana" w:hAnsi="Verdana"/>
          <w:sz w:val="20"/>
          <w:szCs w:val="20"/>
        </w:rPr>
        <w:t xml:space="preserve"> </w:t>
      </w:r>
    </w:p>
    <w:p w:rsidR="00A52583" w:rsidRDefault="00B1699B" w:rsidP="00A52583">
      <w:pPr>
        <w:spacing w:after="0"/>
      </w:pPr>
      <w:r>
        <w:rPr>
          <w:rFonts w:ascii="Verdana" w:hAnsi="Verdana"/>
          <w:b/>
          <w:sz w:val="20"/>
          <w:u w:val="single"/>
          <w:lang w:val="es-ES"/>
        </w:rPr>
        <w:t>TR KIRKLAR01</w:t>
      </w:r>
      <w:r w:rsidR="00A52583">
        <w:t>:</w:t>
      </w:r>
    </w:p>
    <w:p w:rsidR="00B1699B" w:rsidRPr="00F55643" w:rsidRDefault="00A52583" w:rsidP="00C74CB4">
      <w:pPr>
        <w:tabs>
          <w:tab w:val="left" w:pos="426"/>
        </w:tabs>
        <w:spacing w:after="0" w:line="240" w:lineRule="auto"/>
        <w:rPr>
          <w:rStyle w:val="Kpr"/>
          <w:rFonts w:ascii="Verdana" w:hAnsi="Verdana" w:cs="Arial"/>
          <w:sz w:val="20"/>
          <w:szCs w:val="20"/>
          <w:u w:val="none"/>
          <w:lang w:val="en-US"/>
        </w:rPr>
      </w:pPr>
      <w:r w:rsidRPr="00F55643">
        <w:rPr>
          <w:rFonts w:ascii="Verdana" w:hAnsi="Verdana"/>
          <w:b/>
          <w:sz w:val="20"/>
          <w:szCs w:val="20"/>
          <w:lang w:val="en-US"/>
        </w:rPr>
        <w:t>Course Catalogue</w:t>
      </w:r>
      <w:r w:rsidR="00121FA9" w:rsidRPr="00F55643">
        <w:rPr>
          <w:rStyle w:val="Kpr"/>
          <w:rFonts w:ascii="Verdana" w:hAnsi="Verdana" w:cs="Arial"/>
          <w:sz w:val="20"/>
          <w:szCs w:val="20"/>
          <w:u w:val="none"/>
          <w:lang w:val="en-US"/>
        </w:rPr>
        <w:t>:</w:t>
      </w:r>
    </w:p>
    <w:p w:rsidR="00C74CB4" w:rsidRPr="00F55643" w:rsidRDefault="00533DBB" w:rsidP="00C74CB4">
      <w:pPr>
        <w:tabs>
          <w:tab w:val="left" w:pos="426"/>
        </w:tabs>
        <w:spacing w:after="0" w:line="240" w:lineRule="auto"/>
        <w:rPr>
          <w:rStyle w:val="Kpr"/>
          <w:rFonts w:ascii="Verdana" w:hAnsi="Verdana" w:cs="Arial"/>
          <w:sz w:val="20"/>
          <w:szCs w:val="20"/>
          <w:u w:val="none"/>
          <w:lang w:val="en-US"/>
        </w:rPr>
      </w:pPr>
      <w:hyperlink r:id="rId19" w:history="1">
        <w:r w:rsidR="00B1699B" w:rsidRPr="00B1699B">
          <w:rPr>
            <w:rStyle w:val="Kpr"/>
          </w:rPr>
          <w:t>http://obs.kirklareli.edu.tr/oibs/bologna/fak_prog_sec.aspx</w:t>
        </w:r>
      </w:hyperlink>
      <w:r w:rsidR="00121FA9" w:rsidRPr="00F55643">
        <w:rPr>
          <w:rStyle w:val="Kpr"/>
          <w:rFonts w:ascii="Verdana" w:hAnsi="Verdana" w:cs="Arial"/>
          <w:sz w:val="20"/>
          <w:szCs w:val="20"/>
          <w:u w:val="none"/>
          <w:lang w:val="en-US"/>
        </w:rPr>
        <w:t xml:space="preserve"> </w:t>
      </w:r>
    </w:p>
    <w:p w:rsidR="001D11A3" w:rsidRPr="00F55643" w:rsidRDefault="001D11A3" w:rsidP="00C74CB4">
      <w:pPr>
        <w:tabs>
          <w:tab w:val="left" w:pos="426"/>
        </w:tabs>
        <w:spacing w:after="0" w:line="240" w:lineRule="auto"/>
        <w:rPr>
          <w:rStyle w:val="Kpr"/>
          <w:rFonts w:ascii="Verdana" w:hAnsi="Verdana" w:cs="Arial"/>
          <w:sz w:val="20"/>
          <w:szCs w:val="20"/>
          <w:u w:val="none"/>
          <w:lang w:val="en-US"/>
        </w:rPr>
      </w:pPr>
    </w:p>
    <w:p w:rsidR="009C1532" w:rsidRDefault="009C1532" w:rsidP="009C1532">
      <w:pPr>
        <w:spacing w:after="360"/>
        <w:rPr>
          <w:rFonts w:ascii="Verdana" w:hAnsi="Verdana"/>
          <w:i/>
          <w:sz w:val="20"/>
          <w:lang w:val="en-GB"/>
        </w:rPr>
      </w:pPr>
    </w:p>
    <w:p w:rsidR="009C1532" w:rsidRPr="00136B80" w:rsidRDefault="009C1532" w:rsidP="009C1532">
      <w:pPr>
        <w:spacing w:after="360"/>
        <w:rPr>
          <w:rFonts w:ascii="Verdana" w:hAnsi="Verdana"/>
          <w:b/>
          <w:sz w:val="20"/>
          <w:highlight w:val="yellow"/>
          <w:u w:val="single"/>
          <w:lang w:val="en-GB"/>
        </w:rPr>
      </w:pPr>
      <w:r w:rsidRPr="00136B80">
        <w:rPr>
          <w:rFonts w:ascii="Verdana" w:hAnsi="Verdana"/>
          <w:b/>
          <w:sz w:val="20"/>
          <w:highlight w:val="yellow"/>
          <w:u w:val="single"/>
          <w:lang w:val="en-GB"/>
        </w:rPr>
        <w:lastRenderedPageBreak/>
        <w:t>B  MONS21:</w:t>
      </w:r>
    </w:p>
    <w:p w:rsidR="009C1532" w:rsidRPr="009C1532" w:rsidRDefault="009C1532" w:rsidP="009C1532">
      <w:pPr>
        <w:spacing w:after="360"/>
        <w:rPr>
          <w:rFonts w:ascii="Verdana" w:hAnsi="Verdana"/>
          <w:sz w:val="20"/>
          <w:lang w:val="en-GB"/>
        </w:rPr>
      </w:pPr>
      <w:r w:rsidRPr="00136B80">
        <w:rPr>
          <w:rFonts w:ascii="Verdana" w:hAnsi="Verdana"/>
          <w:sz w:val="20"/>
          <w:highlight w:val="yellow"/>
          <w:lang w:val="en-GB"/>
        </w:rPr>
        <w:t>UMONS offers free intensive classes of French for foreigners (Intensive classes during two weeks at the beginning of the semesters + regular classes all year long). These classes are free.</w:t>
      </w:r>
    </w:p>
    <w:p w:rsidR="00A52583" w:rsidRPr="00F55643" w:rsidRDefault="00A52583" w:rsidP="00A52583">
      <w:pPr>
        <w:spacing w:after="0"/>
        <w:rPr>
          <w:rStyle w:val="Kpr"/>
          <w:rFonts w:ascii="Verdana" w:hAnsi="Verdana" w:cs="Arial"/>
          <w:sz w:val="20"/>
          <w:szCs w:val="20"/>
          <w:u w:val="none"/>
          <w:lang w:val="en-US"/>
        </w:rPr>
      </w:pPr>
    </w:p>
    <w:p w:rsidR="009057C9" w:rsidRPr="00CF5B1B" w:rsidRDefault="00552550" w:rsidP="00CF5B1B">
      <w:pPr>
        <w:spacing w:after="0"/>
        <w:rPr>
          <w:rFonts w:ascii="Verdana" w:hAnsi="Verdana"/>
          <w:b/>
          <w:color w:val="002060"/>
          <w:lang w:val="en-GB"/>
        </w:rPr>
      </w:pPr>
      <w:r>
        <w:rPr>
          <w:rFonts w:ascii="Verdana" w:hAnsi="Verdana"/>
          <w:b/>
          <w:color w:val="002060"/>
          <w:lang w:val="en-GB"/>
        </w:rPr>
        <w:t>D. Additional requirements</w:t>
      </w:r>
    </w:p>
    <w:p w:rsidR="00CF5B1B" w:rsidRDefault="00CF5B1B" w:rsidP="001D11A3">
      <w:pPr>
        <w:spacing w:after="0"/>
        <w:rPr>
          <w:rFonts w:ascii="Verdana" w:hAnsi="Verdana"/>
          <w:b/>
          <w:sz w:val="20"/>
          <w:u w:val="single"/>
          <w:lang w:val="es-ES"/>
        </w:rPr>
      </w:pPr>
    </w:p>
    <w:p w:rsidR="001D11A3" w:rsidRPr="00EC5578" w:rsidRDefault="00B1699B" w:rsidP="001D11A3">
      <w:pPr>
        <w:spacing w:after="0"/>
        <w:rPr>
          <w:rFonts w:ascii="Verdana" w:hAnsi="Verdana"/>
          <w:b/>
          <w:lang w:val="en-GB"/>
        </w:rPr>
      </w:pPr>
      <w:r>
        <w:rPr>
          <w:rFonts w:ascii="Verdana" w:hAnsi="Verdana"/>
          <w:b/>
          <w:sz w:val="20"/>
          <w:u w:val="single"/>
          <w:lang w:val="es-ES"/>
        </w:rPr>
        <w:t>TR KIRKLAR01</w:t>
      </w:r>
      <w:r>
        <w:t>:</w:t>
      </w:r>
      <w:r w:rsidR="001D11A3" w:rsidRPr="00EC5578">
        <w:rPr>
          <w:rFonts w:ascii="Verdana" w:hAnsi="Verdana"/>
          <w:b/>
          <w:lang w:val="en-GB"/>
        </w:rPr>
        <w:t xml:space="preserve"> </w:t>
      </w:r>
    </w:p>
    <w:p w:rsidR="001D11A3" w:rsidRDefault="001D11A3" w:rsidP="001D11A3">
      <w:pPr>
        <w:keepNext/>
        <w:keepLines/>
        <w:tabs>
          <w:tab w:val="left" w:pos="426"/>
        </w:tabs>
        <w:spacing w:after="0" w:line="240" w:lineRule="auto"/>
        <w:rPr>
          <w:rFonts w:ascii="Verdana" w:hAnsi="Verdana"/>
          <w:b/>
          <w:sz w:val="20"/>
          <w:szCs w:val="20"/>
          <w:lang w:val="en-GB"/>
        </w:rPr>
      </w:pPr>
      <w:r w:rsidRPr="00EC5578">
        <w:rPr>
          <w:rFonts w:ascii="Verdana" w:hAnsi="Verdana"/>
          <w:b/>
          <w:sz w:val="20"/>
          <w:szCs w:val="20"/>
          <w:lang w:val="en-GB"/>
        </w:rPr>
        <w:t xml:space="preserve">International web page: </w:t>
      </w:r>
    </w:p>
    <w:p w:rsidR="001D11A3" w:rsidRDefault="00533DBB" w:rsidP="001D11A3">
      <w:pPr>
        <w:keepNext/>
        <w:keepLines/>
        <w:tabs>
          <w:tab w:val="left" w:pos="426"/>
        </w:tabs>
        <w:spacing w:after="0" w:line="240" w:lineRule="auto"/>
        <w:rPr>
          <w:rFonts w:ascii="Verdana" w:hAnsi="Verdana"/>
          <w:b/>
          <w:sz w:val="20"/>
          <w:szCs w:val="20"/>
          <w:lang w:val="en-GB"/>
        </w:rPr>
      </w:pPr>
      <w:hyperlink r:id="rId20" w:history="1">
        <w:r w:rsidR="00B1699B">
          <w:rPr>
            <w:rStyle w:val="Kpr"/>
          </w:rPr>
          <w:t>http://erasmus.kirklareli.edu.tr/</w:t>
        </w:r>
      </w:hyperlink>
    </w:p>
    <w:p w:rsidR="001D11A3" w:rsidRDefault="001D11A3" w:rsidP="001D11A3">
      <w:pPr>
        <w:keepNext/>
        <w:keepLines/>
        <w:tabs>
          <w:tab w:val="left" w:pos="426"/>
        </w:tabs>
        <w:spacing w:after="0" w:line="240" w:lineRule="auto"/>
        <w:rPr>
          <w:rFonts w:ascii="Verdana" w:hAnsi="Verdana"/>
          <w:sz w:val="20"/>
          <w:szCs w:val="20"/>
        </w:rPr>
      </w:pPr>
      <w:r w:rsidRPr="0094261E">
        <w:rPr>
          <w:rFonts w:ascii="Verdana" w:hAnsi="Verdana"/>
          <w:b/>
          <w:sz w:val="20"/>
          <w:szCs w:val="20"/>
          <w:lang w:val="en-GB"/>
        </w:rPr>
        <w:t>Exchange students guide</w:t>
      </w:r>
      <w:r w:rsidRPr="0094261E">
        <w:rPr>
          <w:sz w:val="20"/>
          <w:szCs w:val="20"/>
        </w:rPr>
        <w:t xml:space="preserve">: </w:t>
      </w:r>
    </w:p>
    <w:p w:rsidR="00B1699B" w:rsidRDefault="00533DBB" w:rsidP="003B457C">
      <w:pPr>
        <w:keepNext/>
        <w:keepLines/>
        <w:tabs>
          <w:tab w:val="left" w:pos="426"/>
        </w:tabs>
        <w:rPr>
          <w:rFonts w:ascii="Verdana" w:hAnsi="Verdana"/>
          <w:b/>
          <w:color w:val="002060"/>
        </w:rPr>
      </w:pPr>
      <w:hyperlink r:id="rId21" w:history="1">
        <w:r w:rsidR="00704BB8">
          <w:rPr>
            <w:rStyle w:val="Kpr"/>
          </w:rPr>
          <w:t>http://erasmus.kirklareli.edu.tr/0126405564/erasmus-student-mobility-sm.html</w:t>
        </w:r>
      </w:hyperlink>
    </w:p>
    <w:p w:rsidR="00CF5B1B" w:rsidRPr="00136B80" w:rsidRDefault="009C1532" w:rsidP="003B457C">
      <w:pPr>
        <w:keepNext/>
        <w:keepLines/>
        <w:tabs>
          <w:tab w:val="left" w:pos="426"/>
        </w:tabs>
        <w:rPr>
          <w:rFonts w:ascii="Verdana" w:hAnsi="Verdana"/>
          <w:b/>
          <w:color w:val="002060"/>
          <w:highlight w:val="yellow"/>
          <w:u w:val="single"/>
          <w:lang w:val="en-GB"/>
        </w:rPr>
      </w:pPr>
      <w:r w:rsidRPr="00136B80">
        <w:rPr>
          <w:rFonts w:ascii="Verdana" w:hAnsi="Verdana"/>
          <w:b/>
          <w:color w:val="002060"/>
          <w:highlight w:val="yellow"/>
          <w:u w:val="single"/>
          <w:lang w:val="en-GB"/>
        </w:rPr>
        <w:t>B  MONS21</w:t>
      </w:r>
    </w:p>
    <w:p w:rsidR="009C1532" w:rsidRPr="00136B80" w:rsidRDefault="009C1532" w:rsidP="009C1532">
      <w:pPr>
        <w:pStyle w:val="AralkYok"/>
        <w:rPr>
          <w:highlight w:val="yellow"/>
          <w:lang w:val="en-GB"/>
        </w:rPr>
      </w:pPr>
      <w:r w:rsidRPr="00136B80">
        <w:rPr>
          <w:highlight w:val="yellow"/>
          <w:lang w:val="en-GB"/>
        </w:rPr>
        <w:t>UMONS has the infrastructure to welcome students and staff with disabilities.</w:t>
      </w:r>
    </w:p>
    <w:p w:rsidR="009C1532" w:rsidRPr="00136B80" w:rsidRDefault="009C1532" w:rsidP="009C1532">
      <w:pPr>
        <w:pStyle w:val="AralkYok"/>
        <w:rPr>
          <w:highlight w:val="yellow"/>
          <w:lang w:val="en-GB"/>
        </w:rPr>
      </w:pPr>
    </w:p>
    <w:p w:rsidR="009C1532" w:rsidRPr="00136B80" w:rsidRDefault="00533DBB" w:rsidP="009C1532">
      <w:pPr>
        <w:spacing w:after="360" w:line="240" w:lineRule="auto"/>
        <w:jc w:val="both"/>
        <w:rPr>
          <w:rFonts w:ascii="Verdana" w:eastAsia="Times New Roman" w:hAnsi="Verdana" w:cs="Times New Roman"/>
          <w:sz w:val="20"/>
          <w:szCs w:val="20"/>
          <w:highlight w:val="yellow"/>
          <w:lang w:val="en-GB" w:eastAsia="it-IT"/>
        </w:rPr>
      </w:pPr>
      <w:hyperlink r:id="rId22" w:history="1">
        <w:r w:rsidR="009C1532" w:rsidRPr="00136B80">
          <w:rPr>
            <w:rFonts w:ascii="Verdana" w:eastAsia="Times New Roman" w:hAnsi="Verdana" w:cs="Times New Roman"/>
            <w:color w:val="0000FF"/>
            <w:sz w:val="20"/>
            <w:szCs w:val="20"/>
            <w:highlight w:val="yellow"/>
            <w:u w:val="single"/>
            <w:lang w:val="en-GB" w:eastAsia="it-IT"/>
          </w:rPr>
          <w:t>http://portail.umons.ac.be/FR/universite/partenaires/lescedres/Pages/default.aspx</w:t>
        </w:r>
      </w:hyperlink>
    </w:p>
    <w:p w:rsidR="009C1532" w:rsidRPr="00136B80" w:rsidRDefault="00533DBB" w:rsidP="009C1532">
      <w:pPr>
        <w:pStyle w:val="AralkYok"/>
        <w:rPr>
          <w:highlight w:val="yellow"/>
          <w:lang w:val="en-GB"/>
        </w:rPr>
      </w:pPr>
      <w:hyperlink r:id="rId23" w:history="1">
        <w:r w:rsidR="009C1532" w:rsidRPr="00136B80">
          <w:rPr>
            <w:rFonts w:ascii="Verdana" w:eastAsia="Times New Roman" w:hAnsi="Verdana" w:cs="Times New Roman"/>
            <w:color w:val="0000FF"/>
            <w:sz w:val="20"/>
            <w:szCs w:val="20"/>
            <w:highlight w:val="yellow"/>
            <w:u w:val="single"/>
            <w:lang w:val="en-GB" w:eastAsia="it-IT"/>
          </w:rPr>
          <w:t>http://portail.umons.ac.be/FR/universite/admin/aff_academiques/Pedagogie_Qualite/cico/Pages/Etudiantsbesoinsspecifiques.aspx</w:t>
        </w:r>
      </w:hyperlink>
    </w:p>
    <w:p w:rsidR="009C1532" w:rsidRPr="00136B80" w:rsidRDefault="009C1532" w:rsidP="009C1532">
      <w:pPr>
        <w:pStyle w:val="AralkYok"/>
        <w:rPr>
          <w:highlight w:val="yellow"/>
          <w:lang w:val="en-GB"/>
        </w:rPr>
      </w:pPr>
    </w:p>
    <w:p w:rsidR="009C1532" w:rsidRDefault="009C1532" w:rsidP="009C1532">
      <w:pPr>
        <w:spacing w:after="360"/>
        <w:jc w:val="both"/>
        <w:rPr>
          <w:rFonts w:ascii="Verdana" w:hAnsi="Verdana"/>
          <w:sz w:val="20"/>
          <w:lang w:val="en-GB"/>
        </w:rPr>
      </w:pPr>
      <w:r w:rsidRPr="00136B80">
        <w:rPr>
          <w:rFonts w:ascii="Verdana" w:hAnsi="Verdana"/>
          <w:sz w:val="20"/>
          <w:highlight w:val="yellow"/>
          <w:lang w:val="en-GB"/>
        </w:rPr>
        <w:t>Welcome days are organised for incoming students and their participation is compulsory.</w:t>
      </w:r>
    </w:p>
    <w:p w:rsidR="00552550" w:rsidRDefault="00552550"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552550" w:rsidRDefault="00552550" w:rsidP="00C74CB4">
      <w:pPr>
        <w:spacing w:after="120"/>
        <w:ind w:left="540" w:right="-180" w:hanging="115"/>
        <w:rPr>
          <w:rFonts w:ascii="Verdana" w:hAnsi="Verdana"/>
          <w:sz w:val="20"/>
          <w:lang w:val="en-GB"/>
        </w:rPr>
      </w:pPr>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p w:rsidR="00552550" w:rsidRDefault="00552550" w:rsidP="00454C7C">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tbl>
      <w:tblPr>
        <w:tblW w:w="99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78"/>
        <w:gridCol w:w="3442"/>
        <w:gridCol w:w="3780"/>
      </w:tblGrid>
      <w:tr w:rsidR="00552550" w:rsidRPr="00F80531" w:rsidTr="00D8135D">
        <w:tc>
          <w:tcPr>
            <w:tcW w:w="2678" w:type="dxa"/>
            <w:shd w:val="clear" w:color="auto" w:fill="003399"/>
            <w:vAlign w:val="center"/>
          </w:tcPr>
          <w:p w:rsidR="00552550" w:rsidRPr="00F80531" w:rsidRDefault="00552550" w:rsidP="00C53403">
            <w:pPr>
              <w:spacing w:after="0"/>
              <w:jc w:val="center"/>
              <w:rPr>
                <w:rFonts w:ascii="Verdana" w:hAnsi="Verdana"/>
                <w:b/>
                <w:bCs/>
                <w:color w:val="FFFFFF"/>
                <w:sz w:val="20"/>
                <w:lang w:val="en-GB"/>
              </w:rPr>
            </w:pPr>
            <w:r w:rsidRPr="00F80531">
              <w:rPr>
                <w:rFonts w:ascii="Verdana" w:hAnsi="Verdana"/>
                <w:b/>
                <w:bCs/>
                <w:color w:val="FFFFFF"/>
                <w:sz w:val="20"/>
                <w:lang w:val="en-GB"/>
              </w:rPr>
              <w:t>Receiving institution</w:t>
            </w:r>
          </w:p>
          <w:p w:rsidR="00552550" w:rsidRPr="00F80531" w:rsidRDefault="00552550" w:rsidP="00C53403">
            <w:pPr>
              <w:jc w:val="center"/>
              <w:rPr>
                <w:rFonts w:ascii="Verdana" w:hAnsi="Verdana"/>
                <w:b/>
                <w:bCs/>
                <w:color w:val="FFFFFF"/>
                <w:sz w:val="20"/>
                <w:lang w:val="en-GB"/>
              </w:rPr>
            </w:pPr>
            <w:r w:rsidRPr="00F80531">
              <w:rPr>
                <w:rFonts w:ascii="Verdana" w:hAnsi="Verdana"/>
                <w:b/>
                <w:bCs/>
                <w:color w:val="FFFFFF"/>
                <w:sz w:val="16"/>
                <w:szCs w:val="16"/>
                <w:lang w:val="en-GB"/>
              </w:rPr>
              <w:t>[Erasmus code]</w:t>
            </w:r>
          </w:p>
        </w:tc>
        <w:tc>
          <w:tcPr>
            <w:tcW w:w="3442" w:type="dxa"/>
            <w:shd w:val="clear" w:color="auto" w:fill="003399"/>
            <w:vAlign w:val="center"/>
          </w:tcPr>
          <w:p w:rsidR="00552550" w:rsidRPr="00F80531" w:rsidRDefault="00552550" w:rsidP="00C53403">
            <w:pPr>
              <w:spacing w:after="0"/>
              <w:jc w:val="center"/>
              <w:rPr>
                <w:rFonts w:ascii="Verdana" w:hAnsi="Verdana"/>
                <w:b/>
                <w:bCs/>
                <w:color w:val="FFFFFF"/>
                <w:sz w:val="20"/>
                <w:lang w:val="en-GB"/>
              </w:rPr>
            </w:pPr>
            <w:r w:rsidRPr="00F80531">
              <w:rPr>
                <w:rFonts w:ascii="Verdana" w:hAnsi="Verdana"/>
                <w:b/>
                <w:bCs/>
                <w:color w:val="FFFFFF"/>
                <w:sz w:val="20"/>
                <w:lang w:val="en-GB"/>
              </w:rPr>
              <w:t>Autumn term*</w:t>
            </w:r>
          </w:p>
          <w:p w:rsidR="00552550" w:rsidRPr="00F80531" w:rsidRDefault="00552550" w:rsidP="00C53403">
            <w:pPr>
              <w:jc w:val="center"/>
              <w:rPr>
                <w:rFonts w:ascii="Verdana" w:hAnsi="Verdana"/>
                <w:b/>
                <w:bCs/>
                <w:color w:val="FFFFFF"/>
                <w:sz w:val="20"/>
                <w:lang w:val="en-GB"/>
              </w:rPr>
            </w:pPr>
            <w:r w:rsidRPr="00F80531">
              <w:rPr>
                <w:rFonts w:ascii="Verdana" w:hAnsi="Verdana"/>
                <w:b/>
                <w:bCs/>
                <w:color w:val="FFFFFF"/>
                <w:sz w:val="16"/>
                <w:szCs w:val="16"/>
                <w:lang w:val="en-GB"/>
              </w:rPr>
              <w:t>[month]</w:t>
            </w:r>
          </w:p>
        </w:tc>
        <w:tc>
          <w:tcPr>
            <w:tcW w:w="3780" w:type="dxa"/>
            <w:shd w:val="clear" w:color="auto" w:fill="003399"/>
            <w:vAlign w:val="center"/>
          </w:tcPr>
          <w:p w:rsidR="00552550" w:rsidRPr="00F80531" w:rsidRDefault="00552550" w:rsidP="00C53403">
            <w:pPr>
              <w:spacing w:after="0"/>
              <w:jc w:val="center"/>
              <w:rPr>
                <w:rFonts w:ascii="Verdana" w:hAnsi="Verdana"/>
                <w:b/>
                <w:bCs/>
                <w:color w:val="FFFFFF"/>
                <w:sz w:val="20"/>
                <w:lang w:val="en-GB"/>
              </w:rPr>
            </w:pPr>
            <w:r w:rsidRPr="00F80531">
              <w:rPr>
                <w:rFonts w:ascii="Verdana" w:hAnsi="Verdana"/>
                <w:b/>
                <w:bCs/>
                <w:color w:val="FFFFFF"/>
                <w:sz w:val="20"/>
                <w:lang w:val="en-GB"/>
              </w:rPr>
              <w:t>Spring term*</w:t>
            </w:r>
          </w:p>
          <w:p w:rsidR="00552550" w:rsidRPr="00F80531" w:rsidRDefault="00552550" w:rsidP="00C53403">
            <w:pPr>
              <w:jc w:val="center"/>
              <w:rPr>
                <w:rFonts w:ascii="Verdana" w:hAnsi="Verdana"/>
                <w:b/>
                <w:bCs/>
                <w:color w:val="FFFFFF"/>
                <w:sz w:val="20"/>
                <w:lang w:val="en-GB"/>
              </w:rPr>
            </w:pPr>
            <w:r w:rsidRPr="00F80531">
              <w:rPr>
                <w:rFonts w:ascii="Verdana" w:hAnsi="Verdana"/>
                <w:b/>
                <w:bCs/>
                <w:color w:val="FFFFFF"/>
                <w:sz w:val="16"/>
                <w:szCs w:val="16"/>
                <w:lang w:val="en-GB"/>
              </w:rPr>
              <w:t>[month]</w:t>
            </w:r>
          </w:p>
        </w:tc>
      </w:tr>
      <w:tr w:rsidR="008D515D" w:rsidRPr="00F80531" w:rsidTr="00D8135D">
        <w:tc>
          <w:tcPr>
            <w:tcW w:w="2678" w:type="dxa"/>
            <w:vAlign w:val="center"/>
          </w:tcPr>
          <w:p w:rsidR="008D515D" w:rsidRPr="00136B80" w:rsidRDefault="009C1532" w:rsidP="000742D4">
            <w:pPr>
              <w:jc w:val="center"/>
              <w:rPr>
                <w:rFonts w:ascii="Verdana" w:hAnsi="Verdana"/>
                <w:sz w:val="20"/>
                <w:highlight w:val="yellow"/>
                <w:lang w:val="en-GB"/>
              </w:rPr>
            </w:pPr>
            <w:r w:rsidRPr="00136B80">
              <w:rPr>
                <w:rFonts w:ascii="Verdana" w:hAnsi="Verdana"/>
                <w:sz w:val="20"/>
                <w:highlight w:val="yellow"/>
                <w:lang w:val="en-GB"/>
              </w:rPr>
              <w:t>B  MONS21</w:t>
            </w:r>
          </w:p>
        </w:tc>
        <w:tc>
          <w:tcPr>
            <w:tcW w:w="3442" w:type="dxa"/>
            <w:vAlign w:val="center"/>
          </w:tcPr>
          <w:p w:rsidR="008D515D" w:rsidRPr="00136B80" w:rsidRDefault="009C1532" w:rsidP="000742D4">
            <w:pPr>
              <w:spacing w:after="0"/>
              <w:jc w:val="center"/>
              <w:rPr>
                <w:rFonts w:ascii="Verdana" w:hAnsi="Verdana"/>
                <w:sz w:val="20"/>
                <w:highlight w:val="yellow"/>
                <w:lang w:val="en-GB"/>
              </w:rPr>
            </w:pPr>
            <w:r w:rsidRPr="00136B80">
              <w:rPr>
                <w:rFonts w:ascii="Verdana" w:hAnsi="Verdana"/>
                <w:sz w:val="20"/>
                <w:highlight w:val="yellow"/>
                <w:lang w:val="en-GB"/>
              </w:rPr>
              <w:t>May 31</w:t>
            </w:r>
            <w:r w:rsidRPr="00136B80">
              <w:rPr>
                <w:rFonts w:ascii="Verdana" w:hAnsi="Verdana"/>
                <w:sz w:val="20"/>
                <w:highlight w:val="yellow"/>
                <w:vertAlign w:val="superscript"/>
                <w:lang w:val="en-GB"/>
              </w:rPr>
              <w:t>st</w:t>
            </w:r>
            <w:r w:rsidRPr="00136B80">
              <w:rPr>
                <w:rFonts w:ascii="Verdana" w:hAnsi="Verdana"/>
                <w:sz w:val="20"/>
                <w:highlight w:val="yellow"/>
                <w:lang w:val="en-GB"/>
              </w:rPr>
              <w:t xml:space="preserve"> </w:t>
            </w:r>
          </w:p>
        </w:tc>
        <w:tc>
          <w:tcPr>
            <w:tcW w:w="3780" w:type="dxa"/>
            <w:vAlign w:val="center"/>
          </w:tcPr>
          <w:p w:rsidR="008D515D" w:rsidRPr="00136B80" w:rsidRDefault="009C1532" w:rsidP="000742D4">
            <w:pPr>
              <w:spacing w:after="0"/>
              <w:jc w:val="center"/>
              <w:rPr>
                <w:rFonts w:ascii="Verdana" w:hAnsi="Verdana"/>
                <w:sz w:val="20"/>
                <w:highlight w:val="yellow"/>
                <w:lang w:val="en-GB"/>
              </w:rPr>
            </w:pPr>
            <w:r w:rsidRPr="00136B80">
              <w:rPr>
                <w:rFonts w:ascii="Verdana" w:hAnsi="Verdana"/>
                <w:sz w:val="20"/>
                <w:highlight w:val="yellow"/>
                <w:lang w:val="en-GB"/>
              </w:rPr>
              <w:t>November 15</w:t>
            </w:r>
            <w:r w:rsidRPr="00136B80">
              <w:rPr>
                <w:rFonts w:ascii="Verdana" w:hAnsi="Verdana"/>
                <w:sz w:val="20"/>
                <w:highlight w:val="yellow"/>
                <w:vertAlign w:val="superscript"/>
                <w:lang w:val="en-GB"/>
              </w:rPr>
              <w:t>th</w:t>
            </w:r>
            <w:r w:rsidRPr="00136B80">
              <w:rPr>
                <w:rFonts w:ascii="Verdana" w:hAnsi="Verdana"/>
                <w:sz w:val="20"/>
                <w:highlight w:val="yellow"/>
                <w:lang w:val="en-GB"/>
              </w:rPr>
              <w:t xml:space="preserve"> </w:t>
            </w:r>
          </w:p>
        </w:tc>
      </w:tr>
      <w:tr w:rsidR="00B1699B" w:rsidRPr="00F80531" w:rsidTr="00D8135D">
        <w:tc>
          <w:tcPr>
            <w:tcW w:w="2678" w:type="dxa"/>
            <w:vAlign w:val="center"/>
          </w:tcPr>
          <w:p w:rsidR="00B1699B" w:rsidRPr="00121FA9" w:rsidRDefault="00B1699B" w:rsidP="00C53403">
            <w:pPr>
              <w:jc w:val="center"/>
              <w:rPr>
                <w:rFonts w:ascii="Verdana" w:hAnsi="Verdana"/>
                <w:sz w:val="20"/>
                <w:highlight w:val="yellow"/>
                <w:lang w:val="en-GB"/>
              </w:rPr>
            </w:pPr>
            <w:r w:rsidRPr="00B1699B">
              <w:rPr>
                <w:rFonts w:ascii="Verdana" w:hAnsi="Verdana"/>
                <w:sz w:val="20"/>
                <w:lang w:val="en-GB"/>
              </w:rPr>
              <w:t>TR KIRKLAR01</w:t>
            </w:r>
          </w:p>
        </w:tc>
        <w:tc>
          <w:tcPr>
            <w:tcW w:w="3442" w:type="dxa"/>
            <w:vAlign w:val="center"/>
          </w:tcPr>
          <w:p w:rsidR="00B1699B" w:rsidRDefault="00B1699B" w:rsidP="00641668">
            <w:pPr>
              <w:spacing w:after="0"/>
              <w:jc w:val="center"/>
              <w:rPr>
                <w:rFonts w:ascii="Verdana" w:hAnsi="Verdana"/>
                <w:sz w:val="20"/>
                <w:lang w:val="en-GB"/>
              </w:rPr>
            </w:pPr>
            <w:r w:rsidRPr="00287C27">
              <w:rPr>
                <w:rFonts w:ascii="Verdana" w:hAnsi="Verdana"/>
                <w:b/>
                <w:sz w:val="20"/>
                <w:lang w:val="en-GB"/>
              </w:rPr>
              <w:t>Application</w:t>
            </w:r>
            <w:r>
              <w:rPr>
                <w:rFonts w:ascii="Verdana" w:hAnsi="Verdana"/>
                <w:b/>
                <w:sz w:val="20"/>
                <w:lang w:val="en-GB"/>
              </w:rPr>
              <w:t xml:space="preserve"> deadline</w:t>
            </w:r>
            <w:r w:rsidRPr="00287C27">
              <w:rPr>
                <w:rFonts w:ascii="Verdana" w:hAnsi="Verdana"/>
                <w:sz w:val="20"/>
                <w:lang w:val="en-GB"/>
              </w:rPr>
              <w:t xml:space="preserve">: </w:t>
            </w:r>
          </w:p>
          <w:p w:rsidR="00B1699B" w:rsidRPr="00287C27" w:rsidRDefault="00B1699B" w:rsidP="00641668">
            <w:pPr>
              <w:spacing w:after="0"/>
              <w:jc w:val="center"/>
              <w:rPr>
                <w:rFonts w:ascii="Verdana" w:hAnsi="Verdana"/>
                <w:sz w:val="20"/>
                <w:lang w:val="en-GB"/>
              </w:rPr>
            </w:pPr>
            <w:r>
              <w:rPr>
                <w:rFonts w:ascii="Verdana" w:hAnsi="Verdana"/>
                <w:sz w:val="20"/>
                <w:lang w:val="en-GB"/>
              </w:rPr>
              <w:t>1</w:t>
            </w:r>
            <w:r>
              <w:rPr>
                <w:rFonts w:ascii="Verdana" w:hAnsi="Verdana"/>
                <w:sz w:val="20"/>
                <w:vertAlign w:val="superscript"/>
                <w:lang w:val="en-GB"/>
              </w:rPr>
              <w:t>st</w:t>
            </w:r>
            <w:r>
              <w:rPr>
                <w:rFonts w:ascii="Verdana" w:hAnsi="Verdana"/>
                <w:sz w:val="20"/>
                <w:lang w:val="en-GB"/>
              </w:rPr>
              <w:t xml:space="preserve"> June</w:t>
            </w:r>
          </w:p>
        </w:tc>
        <w:tc>
          <w:tcPr>
            <w:tcW w:w="3780" w:type="dxa"/>
            <w:vAlign w:val="center"/>
          </w:tcPr>
          <w:p w:rsidR="00B1699B" w:rsidRDefault="00B1699B" w:rsidP="00641668">
            <w:pPr>
              <w:spacing w:after="0"/>
              <w:jc w:val="center"/>
              <w:rPr>
                <w:rFonts w:ascii="Verdana" w:hAnsi="Verdana"/>
                <w:sz w:val="20"/>
                <w:lang w:val="en-GB"/>
              </w:rPr>
            </w:pPr>
            <w:r w:rsidRPr="00287C27">
              <w:rPr>
                <w:rFonts w:ascii="Verdana" w:hAnsi="Verdana"/>
                <w:b/>
                <w:sz w:val="20"/>
                <w:lang w:val="en-GB"/>
              </w:rPr>
              <w:t>Application</w:t>
            </w:r>
            <w:r>
              <w:rPr>
                <w:rFonts w:ascii="Verdana" w:hAnsi="Verdana"/>
                <w:b/>
                <w:sz w:val="20"/>
                <w:lang w:val="en-GB"/>
              </w:rPr>
              <w:t xml:space="preserve"> deadline</w:t>
            </w:r>
            <w:r w:rsidRPr="00287C27">
              <w:rPr>
                <w:rFonts w:ascii="Verdana" w:hAnsi="Verdana"/>
                <w:sz w:val="20"/>
                <w:lang w:val="en-GB"/>
              </w:rPr>
              <w:t xml:space="preserve">: </w:t>
            </w:r>
          </w:p>
          <w:p w:rsidR="00B1699B" w:rsidRPr="00287C27" w:rsidRDefault="00B1699B" w:rsidP="00704BB8">
            <w:pPr>
              <w:spacing w:after="0"/>
              <w:jc w:val="center"/>
              <w:rPr>
                <w:rFonts w:ascii="Verdana" w:hAnsi="Verdana"/>
                <w:sz w:val="20"/>
                <w:lang w:val="en-GB"/>
              </w:rPr>
            </w:pPr>
            <w:r>
              <w:rPr>
                <w:rFonts w:ascii="Verdana" w:hAnsi="Verdana"/>
                <w:sz w:val="20"/>
                <w:lang w:val="en-GB"/>
              </w:rPr>
              <w:t>1</w:t>
            </w:r>
            <w:r>
              <w:rPr>
                <w:rFonts w:ascii="Verdana" w:hAnsi="Verdana"/>
                <w:sz w:val="20"/>
                <w:vertAlign w:val="superscript"/>
                <w:lang w:val="en-GB"/>
              </w:rPr>
              <w:t>st</w:t>
            </w:r>
            <w:r w:rsidRPr="00287C27">
              <w:rPr>
                <w:rFonts w:ascii="Verdana" w:hAnsi="Verdana"/>
                <w:sz w:val="20"/>
                <w:lang w:val="en-GB"/>
              </w:rPr>
              <w:t xml:space="preserve"> </w:t>
            </w:r>
            <w:r w:rsidR="00704BB8">
              <w:rPr>
                <w:rFonts w:ascii="Verdana" w:hAnsi="Verdana"/>
                <w:sz w:val="20"/>
                <w:lang w:val="en-GB"/>
              </w:rPr>
              <w:t>December</w:t>
            </w:r>
          </w:p>
        </w:tc>
      </w:tr>
    </w:tbl>
    <w:p w:rsidR="00552550" w:rsidRPr="00641F44" w:rsidRDefault="00B1699B" w:rsidP="00B1699B">
      <w:pPr>
        <w:spacing w:after="120"/>
        <w:rPr>
          <w:rFonts w:ascii="Verdana" w:hAnsi="Verdana"/>
          <w:sz w:val="20"/>
          <w:lang w:val="en-GB"/>
        </w:rPr>
      </w:pPr>
      <w:r>
        <w:rPr>
          <w:rFonts w:ascii="Verdana" w:hAnsi="Verdana"/>
          <w:i/>
          <w:sz w:val="20"/>
          <w:lang w:val="en-GB"/>
        </w:rPr>
        <w:t xml:space="preserve">      </w:t>
      </w:r>
      <w:r w:rsidR="00552550">
        <w:rPr>
          <w:rFonts w:ascii="Verdana" w:hAnsi="Verdana"/>
          <w:sz w:val="20"/>
          <w:lang w:val="en-GB"/>
        </w:rPr>
        <w:t>2.</w:t>
      </w:r>
      <w:r w:rsidR="00552550">
        <w:rPr>
          <w:rFonts w:ascii="Verdana" w:hAnsi="Verdana"/>
          <w:sz w:val="20"/>
          <w:lang w:val="en-GB"/>
        </w:rPr>
        <w:tab/>
      </w:r>
      <w:r w:rsidR="00552550" w:rsidRPr="00641F44">
        <w:rPr>
          <w:rFonts w:ascii="Verdana" w:hAnsi="Verdana"/>
          <w:sz w:val="20"/>
          <w:lang w:val="en-GB"/>
        </w:rPr>
        <w:t xml:space="preserve">The receiving institution </w:t>
      </w:r>
      <w:r w:rsidR="00552550">
        <w:rPr>
          <w:rFonts w:ascii="Verdana" w:hAnsi="Verdana"/>
          <w:sz w:val="20"/>
          <w:lang w:val="en-GB"/>
        </w:rPr>
        <w:t xml:space="preserve">will </w:t>
      </w:r>
      <w:r w:rsidR="00552550" w:rsidRPr="00641F44">
        <w:rPr>
          <w:rFonts w:ascii="Verdana" w:hAnsi="Verdana"/>
          <w:sz w:val="20"/>
          <w:lang w:val="en-GB"/>
        </w:rPr>
        <w:t xml:space="preserve">send its decision within </w:t>
      </w:r>
      <w:r w:rsidR="00552550" w:rsidRPr="00136B80">
        <w:rPr>
          <w:rFonts w:ascii="Verdana" w:hAnsi="Verdana"/>
          <w:b/>
          <w:sz w:val="20"/>
          <w:highlight w:val="yellow"/>
          <w:lang w:val="en-GB"/>
        </w:rPr>
        <w:t>6</w:t>
      </w:r>
      <w:r w:rsidR="00552550">
        <w:rPr>
          <w:rFonts w:ascii="Verdana" w:hAnsi="Verdana"/>
          <w:sz w:val="20"/>
          <w:lang w:val="en-GB"/>
        </w:rPr>
        <w:t xml:space="preserve"> </w:t>
      </w:r>
      <w:r w:rsidR="00552550" w:rsidRPr="00641F44">
        <w:rPr>
          <w:rFonts w:ascii="Verdana" w:hAnsi="Verdana"/>
          <w:sz w:val="20"/>
          <w:lang w:val="en-GB"/>
        </w:rPr>
        <w:t>weeks.</w:t>
      </w:r>
    </w:p>
    <w:p w:rsidR="00552550" w:rsidRPr="00E46AF7" w:rsidRDefault="00552550"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Pr="00136B80">
        <w:rPr>
          <w:rFonts w:ascii="Verdana" w:hAnsi="Verdana"/>
          <w:b/>
          <w:sz w:val="20"/>
          <w:highlight w:val="yellow"/>
          <w:lang w:val="en-GB"/>
        </w:rPr>
        <w:t>5</w:t>
      </w:r>
      <w:r>
        <w:rPr>
          <w:rFonts w:ascii="Verdana" w:hAnsi="Verdana"/>
          <w:sz w:val="20"/>
          <w:lang w:val="en-GB"/>
        </w:rPr>
        <w:t xml:space="preserve"> </w:t>
      </w:r>
      <w:r w:rsidRPr="00641F44">
        <w:rPr>
          <w:rFonts w:ascii="Verdana" w:hAnsi="Verdana"/>
          <w:sz w:val="20"/>
          <w:lang w:val="en-GB"/>
        </w:rPr>
        <w:t xml:space="preserve">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0D3A96">
        <w:rPr>
          <w:rFonts w:ascii="Verdana" w:hAnsi="Verdana"/>
          <w:i/>
          <w:sz w:val="20"/>
          <w:lang w:val="en-GB"/>
        </w:rPr>
        <w:t>[It should normally not exceed five weeks according to the Erasmus Charter for Higher Education guidelines]</w:t>
      </w:r>
    </w:p>
    <w:p w:rsidR="00552550" w:rsidRPr="00641F44" w:rsidRDefault="00552550"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552550" w:rsidRDefault="00552550" w:rsidP="002562D3">
      <w:pPr>
        <w:spacing w:after="360"/>
        <w:ind w:left="709"/>
        <w:jc w:val="both"/>
        <w:rPr>
          <w:rFonts w:ascii="Verdana" w:hAnsi="Verdana"/>
          <w:i/>
          <w:sz w:val="20"/>
          <w:lang w:val="en-GB"/>
        </w:rPr>
      </w:pPr>
      <w:r w:rsidRPr="000D3A96">
        <w:rPr>
          <w:rFonts w:ascii="Verdana" w:hAnsi="Verdana"/>
          <w:i/>
          <w:sz w:val="20"/>
          <w:lang w:val="en-GB"/>
        </w:rPr>
        <w:t xml:space="preserve">A notice of at least one academic year should be given. This means that a unilateral decision to discontinue the exchanges notified to the other party by 1 September 20XX will only take effect as of 1 September 20XX+1. The termination clauses must </w:t>
      </w:r>
      <w:r w:rsidRPr="000D3A96">
        <w:rPr>
          <w:rFonts w:ascii="Verdana" w:hAnsi="Verdana"/>
          <w:i/>
          <w:sz w:val="20"/>
          <w:lang w:val="en-GB"/>
        </w:rPr>
        <w:lastRenderedPageBreak/>
        <w:t>include the following disclaimer: "Neither the European Commission nor the National Agencies can be held responsible in case of a conflict.</w:t>
      </w:r>
    </w:p>
    <w:p w:rsidR="00552550" w:rsidRPr="00E46AF7" w:rsidRDefault="00552550"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552550" w:rsidRPr="00E9496A" w:rsidRDefault="00552550"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552550" w:rsidRPr="00E46AF7" w:rsidRDefault="00552550"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 xml:space="preserve">ing systems of the institutions </w:t>
      </w:r>
    </w:p>
    <w:p w:rsidR="00552550"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FF1280" w:rsidRPr="00C85F9E" w:rsidRDefault="00FF1280" w:rsidP="00FF1280">
      <w:pPr>
        <w:spacing w:after="0" w:line="240" w:lineRule="auto"/>
        <w:rPr>
          <w:rFonts w:asciiTheme="minorHAnsi" w:hAnsiTheme="minorHAnsi" w:cs="Calibri"/>
          <w:b/>
          <w:color w:val="000000"/>
          <w:lang w:val="pl-PL"/>
        </w:rPr>
      </w:pPr>
      <w:r w:rsidRPr="00C85F9E">
        <w:rPr>
          <w:rFonts w:asciiTheme="minorHAnsi" w:hAnsiTheme="minorHAnsi" w:cs="Calibri"/>
          <w:b/>
          <w:color w:val="000000"/>
          <w:lang w:val="pl-PL"/>
        </w:rPr>
        <w:t>TR KIRKLAR01; the following scale is used for all types of evaluations/examinations:</w:t>
      </w:r>
    </w:p>
    <w:p w:rsidR="00C85F9E" w:rsidRDefault="00FF1280" w:rsidP="00FF1280">
      <w:pPr>
        <w:spacing w:after="0" w:line="240" w:lineRule="auto"/>
        <w:rPr>
          <w:rFonts w:asciiTheme="minorHAnsi" w:hAnsiTheme="minorHAnsi" w:cs="Calibri"/>
          <w:b/>
          <w:color w:val="000000"/>
          <w:lang w:val="pl-PL"/>
        </w:rPr>
      </w:pPr>
      <w:r w:rsidRPr="00C85F9E">
        <w:rPr>
          <w:rFonts w:asciiTheme="minorHAnsi" w:hAnsiTheme="minorHAnsi" w:cs="Calibri"/>
          <w:b/>
          <w:color w:val="000000"/>
          <w:lang w:val="pl-PL"/>
        </w:rPr>
        <w:t xml:space="preserve">Official website for the scale is: </w:t>
      </w:r>
    </w:p>
    <w:p w:rsidR="00FF1280" w:rsidRPr="00C85F9E" w:rsidRDefault="00533DBB" w:rsidP="00FF1280">
      <w:pPr>
        <w:spacing w:after="0" w:line="240" w:lineRule="auto"/>
        <w:rPr>
          <w:rFonts w:asciiTheme="minorHAnsi" w:hAnsiTheme="minorHAnsi" w:cs="Calibri"/>
          <w:b/>
          <w:color w:val="000000"/>
          <w:lang w:val="pl-PL"/>
        </w:rPr>
      </w:pPr>
      <w:hyperlink r:id="rId24" w:history="1">
        <w:r w:rsidR="00FF1280" w:rsidRPr="00C85F9E">
          <w:rPr>
            <w:rStyle w:val="Kpr"/>
            <w:rFonts w:asciiTheme="minorHAnsi" w:hAnsiTheme="minorHAnsi"/>
          </w:rPr>
          <w:t>http://www.kirklareli.edu.tr/download/files/93761302/senato-karari-ects-local-grade.pdf</w:t>
        </w:r>
      </w:hyperlink>
    </w:p>
    <w:p w:rsidR="00FF1280" w:rsidRDefault="00FF1280" w:rsidP="00FF1280">
      <w:pPr>
        <w:spacing w:after="0" w:line="240" w:lineRule="auto"/>
        <w:rPr>
          <w:rFonts w:ascii="Verdana" w:hAnsi="Verdana" w:cs="Calibri"/>
          <w:b/>
          <w:color w:val="000000"/>
          <w:sz w:val="18"/>
          <w:szCs w:val="18"/>
          <w:lang w:val="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6"/>
        <w:gridCol w:w="3119"/>
        <w:gridCol w:w="1604"/>
      </w:tblGrid>
      <w:tr w:rsidR="00A46377" w:rsidRPr="00FF1280" w:rsidTr="00CF5B1B">
        <w:trPr>
          <w:trHeight w:val="624"/>
        </w:trPr>
        <w:tc>
          <w:tcPr>
            <w:tcW w:w="1984" w:type="dxa"/>
            <w:vAlign w:val="center"/>
          </w:tcPr>
          <w:p w:rsidR="00A46377" w:rsidRPr="00CF5B1B" w:rsidRDefault="00A46377" w:rsidP="00FF1280">
            <w:pPr>
              <w:jc w:val="center"/>
              <w:rPr>
                <w:b/>
                <w:sz w:val="20"/>
                <w:szCs w:val="16"/>
                <w:lang w:val="en-GB"/>
              </w:rPr>
            </w:pPr>
            <w:r w:rsidRPr="00CF5B1B">
              <w:rPr>
                <w:rFonts w:ascii="Arial" w:hAnsi="Arial"/>
                <w:b/>
                <w:bCs/>
                <w:sz w:val="20"/>
                <w:szCs w:val="16"/>
                <w:lang w:val="en-GB"/>
              </w:rPr>
              <w:t>ECTS grades</w:t>
            </w:r>
          </w:p>
        </w:tc>
        <w:tc>
          <w:tcPr>
            <w:tcW w:w="2126" w:type="dxa"/>
            <w:vAlign w:val="center"/>
          </w:tcPr>
          <w:p w:rsidR="00A46377" w:rsidRPr="00CF5B1B" w:rsidRDefault="00A46377" w:rsidP="00FF1280">
            <w:pPr>
              <w:jc w:val="center"/>
              <w:rPr>
                <w:b/>
                <w:sz w:val="20"/>
                <w:szCs w:val="16"/>
                <w:lang w:val="en-GB"/>
              </w:rPr>
            </w:pPr>
            <w:r w:rsidRPr="00CF5B1B">
              <w:rPr>
                <w:b/>
                <w:sz w:val="20"/>
                <w:szCs w:val="16"/>
                <w:lang w:val="en-GB"/>
              </w:rPr>
              <w:t>Meaning</w:t>
            </w:r>
          </w:p>
        </w:tc>
        <w:tc>
          <w:tcPr>
            <w:tcW w:w="3119" w:type="dxa"/>
            <w:vAlign w:val="center"/>
          </w:tcPr>
          <w:p w:rsidR="00A46377" w:rsidRPr="00CF5B1B" w:rsidRDefault="00A46377" w:rsidP="00CF5B1B">
            <w:pPr>
              <w:jc w:val="center"/>
              <w:rPr>
                <w:b/>
                <w:sz w:val="20"/>
                <w:szCs w:val="16"/>
                <w:lang w:val="en-GB"/>
              </w:rPr>
            </w:pPr>
            <w:r w:rsidRPr="00CF5B1B">
              <w:rPr>
                <w:b/>
                <w:sz w:val="20"/>
                <w:szCs w:val="16"/>
                <w:lang w:val="en-GB"/>
              </w:rPr>
              <w:t>K</w:t>
            </w:r>
            <w:r w:rsidR="00CF5B1B" w:rsidRPr="00CF5B1B">
              <w:rPr>
                <w:b/>
                <w:sz w:val="20"/>
                <w:szCs w:val="16"/>
                <w:lang w:val="en-GB"/>
              </w:rPr>
              <w:t>i</w:t>
            </w:r>
            <w:r w:rsidRPr="00CF5B1B">
              <w:rPr>
                <w:b/>
                <w:sz w:val="20"/>
                <w:szCs w:val="16"/>
                <w:lang w:val="en-GB"/>
              </w:rPr>
              <w:t>rklareli University Local Grade</w:t>
            </w:r>
          </w:p>
        </w:tc>
        <w:tc>
          <w:tcPr>
            <w:tcW w:w="1604" w:type="dxa"/>
            <w:vAlign w:val="center"/>
          </w:tcPr>
          <w:p w:rsidR="00A46377" w:rsidRPr="00CF5B1B" w:rsidRDefault="00A46377" w:rsidP="00FF1280">
            <w:pPr>
              <w:jc w:val="center"/>
              <w:rPr>
                <w:b/>
                <w:sz w:val="20"/>
                <w:szCs w:val="16"/>
                <w:lang w:val="en-GB"/>
              </w:rPr>
            </w:pPr>
            <w:r w:rsidRPr="00CF5B1B">
              <w:rPr>
                <w:rFonts w:ascii="Arial" w:hAnsi="Arial"/>
                <w:b/>
                <w:bCs/>
                <w:sz w:val="20"/>
                <w:szCs w:val="16"/>
                <w:lang w:val="en-GB"/>
              </w:rPr>
              <w:t>Turkish scale</w:t>
            </w:r>
          </w:p>
        </w:tc>
      </w:tr>
      <w:tr w:rsidR="00A46377" w:rsidRPr="00FF1280" w:rsidTr="00CF5B1B">
        <w:trPr>
          <w:trHeight w:val="410"/>
        </w:trPr>
        <w:tc>
          <w:tcPr>
            <w:tcW w:w="1984" w:type="dxa"/>
            <w:vAlign w:val="bottom"/>
          </w:tcPr>
          <w:p w:rsidR="00A46377" w:rsidRPr="00CF5B1B" w:rsidRDefault="00A46377" w:rsidP="00A46377">
            <w:pPr>
              <w:jc w:val="center"/>
              <w:rPr>
                <w:sz w:val="20"/>
                <w:szCs w:val="16"/>
                <w:lang w:val="en-GB"/>
              </w:rPr>
            </w:pPr>
            <w:r w:rsidRPr="00CF5B1B">
              <w:rPr>
                <w:rFonts w:ascii="Arial" w:hAnsi="Arial"/>
                <w:b/>
                <w:sz w:val="20"/>
                <w:szCs w:val="16"/>
                <w:lang w:val="en-GB"/>
              </w:rPr>
              <w:t>A</w:t>
            </w:r>
          </w:p>
        </w:tc>
        <w:tc>
          <w:tcPr>
            <w:tcW w:w="2126"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(excellent)</w:t>
            </w:r>
          </w:p>
        </w:tc>
        <w:tc>
          <w:tcPr>
            <w:tcW w:w="3119" w:type="dxa"/>
            <w:vAlign w:val="bottom"/>
          </w:tcPr>
          <w:p w:rsidR="00A46377" w:rsidRPr="00CF5B1B" w:rsidRDefault="00A46377" w:rsidP="00A46377">
            <w:pPr>
              <w:jc w:val="center"/>
              <w:rPr>
                <w:sz w:val="20"/>
                <w:szCs w:val="16"/>
                <w:lang w:val="en-GB"/>
              </w:rPr>
            </w:pPr>
            <w:r w:rsidRPr="00CF5B1B">
              <w:rPr>
                <w:sz w:val="20"/>
                <w:szCs w:val="16"/>
                <w:lang w:val="en-GB"/>
              </w:rPr>
              <w:t>AA</w:t>
            </w:r>
          </w:p>
        </w:tc>
        <w:tc>
          <w:tcPr>
            <w:tcW w:w="1604"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4.00</w:t>
            </w:r>
          </w:p>
        </w:tc>
      </w:tr>
      <w:tr w:rsidR="00A46377" w:rsidRPr="00FF1280" w:rsidTr="00CF5B1B">
        <w:trPr>
          <w:trHeight w:val="410"/>
        </w:trPr>
        <w:tc>
          <w:tcPr>
            <w:tcW w:w="1984" w:type="dxa"/>
            <w:vAlign w:val="bottom"/>
          </w:tcPr>
          <w:p w:rsidR="00A46377" w:rsidRPr="00CF5B1B" w:rsidRDefault="00A46377" w:rsidP="00A46377">
            <w:pPr>
              <w:jc w:val="center"/>
              <w:rPr>
                <w:sz w:val="20"/>
                <w:szCs w:val="16"/>
                <w:lang w:val="en-GB"/>
              </w:rPr>
            </w:pPr>
            <w:r w:rsidRPr="00CF5B1B">
              <w:rPr>
                <w:rFonts w:ascii="Arial" w:hAnsi="Arial"/>
                <w:b/>
                <w:sz w:val="20"/>
                <w:szCs w:val="16"/>
                <w:lang w:val="en-GB"/>
              </w:rPr>
              <w:t>B</w:t>
            </w:r>
          </w:p>
        </w:tc>
        <w:tc>
          <w:tcPr>
            <w:tcW w:w="2126"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(very good)</w:t>
            </w:r>
          </w:p>
        </w:tc>
        <w:tc>
          <w:tcPr>
            <w:tcW w:w="3119" w:type="dxa"/>
            <w:vAlign w:val="bottom"/>
          </w:tcPr>
          <w:p w:rsidR="00A46377" w:rsidRPr="00CF5B1B" w:rsidRDefault="00A46377" w:rsidP="00A46377">
            <w:pPr>
              <w:jc w:val="center"/>
              <w:rPr>
                <w:sz w:val="20"/>
                <w:szCs w:val="16"/>
                <w:lang w:val="en-GB"/>
              </w:rPr>
            </w:pPr>
            <w:r w:rsidRPr="00CF5B1B">
              <w:rPr>
                <w:sz w:val="20"/>
                <w:szCs w:val="16"/>
                <w:lang w:val="en-GB"/>
              </w:rPr>
              <w:t>BA - BB</w:t>
            </w:r>
          </w:p>
        </w:tc>
        <w:tc>
          <w:tcPr>
            <w:tcW w:w="1604"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3.5 - 3.00</w:t>
            </w:r>
          </w:p>
        </w:tc>
      </w:tr>
      <w:tr w:rsidR="00A46377" w:rsidRPr="00FF1280" w:rsidTr="00CF5B1B">
        <w:trPr>
          <w:trHeight w:val="410"/>
        </w:trPr>
        <w:tc>
          <w:tcPr>
            <w:tcW w:w="1984" w:type="dxa"/>
            <w:vAlign w:val="bottom"/>
          </w:tcPr>
          <w:p w:rsidR="00A46377" w:rsidRPr="00CF5B1B" w:rsidRDefault="00A46377" w:rsidP="00A46377">
            <w:pPr>
              <w:jc w:val="center"/>
              <w:rPr>
                <w:sz w:val="20"/>
                <w:szCs w:val="16"/>
                <w:lang w:val="en-GB"/>
              </w:rPr>
            </w:pPr>
            <w:r w:rsidRPr="00CF5B1B">
              <w:rPr>
                <w:rFonts w:ascii="Arial" w:hAnsi="Arial"/>
                <w:b/>
                <w:sz w:val="20"/>
                <w:szCs w:val="16"/>
                <w:lang w:val="en-GB"/>
              </w:rPr>
              <w:t>C</w:t>
            </w:r>
          </w:p>
        </w:tc>
        <w:tc>
          <w:tcPr>
            <w:tcW w:w="2126"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(good)</w:t>
            </w:r>
          </w:p>
        </w:tc>
        <w:tc>
          <w:tcPr>
            <w:tcW w:w="3119" w:type="dxa"/>
            <w:vAlign w:val="bottom"/>
          </w:tcPr>
          <w:p w:rsidR="00A46377" w:rsidRPr="00CF5B1B" w:rsidRDefault="00A46377" w:rsidP="00A46377">
            <w:pPr>
              <w:jc w:val="center"/>
              <w:rPr>
                <w:sz w:val="20"/>
                <w:szCs w:val="16"/>
                <w:lang w:val="en-GB"/>
              </w:rPr>
            </w:pPr>
            <w:r w:rsidRPr="00CF5B1B">
              <w:rPr>
                <w:sz w:val="20"/>
                <w:szCs w:val="16"/>
                <w:lang w:val="en-GB"/>
              </w:rPr>
              <w:t>CB - CC</w:t>
            </w:r>
          </w:p>
        </w:tc>
        <w:tc>
          <w:tcPr>
            <w:tcW w:w="1604"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2.5 - 2.00</w:t>
            </w:r>
          </w:p>
        </w:tc>
      </w:tr>
      <w:tr w:rsidR="00A46377" w:rsidRPr="00FF1280" w:rsidTr="00CF5B1B">
        <w:trPr>
          <w:trHeight w:val="410"/>
        </w:trPr>
        <w:tc>
          <w:tcPr>
            <w:tcW w:w="1984" w:type="dxa"/>
            <w:vAlign w:val="bottom"/>
          </w:tcPr>
          <w:p w:rsidR="00A46377" w:rsidRPr="00CF5B1B" w:rsidRDefault="00A46377" w:rsidP="00A46377">
            <w:pPr>
              <w:jc w:val="center"/>
              <w:rPr>
                <w:sz w:val="20"/>
                <w:szCs w:val="16"/>
                <w:lang w:val="en-GB"/>
              </w:rPr>
            </w:pPr>
            <w:r w:rsidRPr="00CF5B1B">
              <w:rPr>
                <w:rFonts w:ascii="Arial" w:hAnsi="Arial"/>
                <w:b/>
                <w:sz w:val="20"/>
                <w:szCs w:val="16"/>
                <w:lang w:val="en-GB"/>
              </w:rPr>
              <w:t>D</w:t>
            </w:r>
          </w:p>
        </w:tc>
        <w:tc>
          <w:tcPr>
            <w:tcW w:w="2126"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(satisfactory)</w:t>
            </w:r>
          </w:p>
        </w:tc>
        <w:tc>
          <w:tcPr>
            <w:tcW w:w="3119" w:type="dxa"/>
            <w:vAlign w:val="bottom"/>
          </w:tcPr>
          <w:p w:rsidR="00A46377" w:rsidRPr="00CF5B1B" w:rsidRDefault="00A46377" w:rsidP="00A46377">
            <w:pPr>
              <w:jc w:val="center"/>
              <w:rPr>
                <w:sz w:val="20"/>
                <w:szCs w:val="16"/>
                <w:lang w:val="en-GB"/>
              </w:rPr>
            </w:pPr>
            <w:r w:rsidRPr="00CF5B1B">
              <w:rPr>
                <w:sz w:val="20"/>
                <w:szCs w:val="16"/>
                <w:lang w:val="en-GB"/>
              </w:rPr>
              <w:t>DC</w:t>
            </w:r>
          </w:p>
        </w:tc>
        <w:tc>
          <w:tcPr>
            <w:tcW w:w="1604" w:type="dxa"/>
            <w:vAlign w:val="bottom"/>
          </w:tcPr>
          <w:p w:rsidR="00A46377" w:rsidRPr="00CF5B1B" w:rsidRDefault="00A46377" w:rsidP="00A46377">
            <w:pPr>
              <w:jc w:val="center"/>
              <w:rPr>
                <w:rFonts w:ascii="Arial" w:hAnsi="Arial"/>
                <w:sz w:val="20"/>
                <w:szCs w:val="16"/>
                <w:lang w:val="en-GB"/>
              </w:rPr>
            </w:pPr>
            <w:r w:rsidRPr="00CF5B1B">
              <w:rPr>
                <w:rFonts w:ascii="Arial" w:hAnsi="Arial"/>
                <w:sz w:val="20"/>
                <w:szCs w:val="16"/>
                <w:lang w:val="en-GB"/>
              </w:rPr>
              <w:t>1.50</w:t>
            </w:r>
          </w:p>
        </w:tc>
      </w:tr>
      <w:tr w:rsidR="00A46377" w:rsidRPr="00FF1280" w:rsidTr="00CF5B1B">
        <w:trPr>
          <w:trHeight w:val="410"/>
        </w:trPr>
        <w:tc>
          <w:tcPr>
            <w:tcW w:w="1984" w:type="dxa"/>
            <w:vAlign w:val="bottom"/>
          </w:tcPr>
          <w:p w:rsidR="00A46377" w:rsidRPr="00CF5B1B" w:rsidRDefault="00A46377" w:rsidP="00A46377">
            <w:pPr>
              <w:jc w:val="center"/>
              <w:rPr>
                <w:sz w:val="20"/>
                <w:szCs w:val="16"/>
                <w:lang w:val="en-GB"/>
              </w:rPr>
            </w:pPr>
            <w:r w:rsidRPr="00CF5B1B">
              <w:rPr>
                <w:rFonts w:ascii="Arial" w:hAnsi="Arial"/>
                <w:b/>
                <w:sz w:val="20"/>
                <w:szCs w:val="16"/>
                <w:lang w:val="en-GB"/>
              </w:rPr>
              <w:t>E</w:t>
            </w:r>
          </w:p>
        </w:tc>
        <w:tc>
          <w:tcPr>
            <w:tcW w:w="2126"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(sufficient)</w:t>
            </w:r>
          </w:p>
        </w:tc>
        <w:tc>
          <w:tcPr>
            <w:tcW w:w="3119" w:type="dxa"/>
            <w:vAlign w:val="bottom"/>
          </w:tcPr>
          <w:p w:rsidR="00A46377" w:rsidRPr="00CF5B1B" w:rsidRDefault="00A46377" w:rsidP="00A46377">
            <w:pPr>
              <w:jc w:val="center"/>
              <w:rPr>
                <w:sz w:val="20"/>
                <w:szCs w:val="16"/>
                <w:lang w:val="en-GB"/>
              </w:rPr>
            </w:pPr>
            <w:r w:rsidRPr="00CF5B1B">
              <w:rPr>
                <w:sz w:val="20"/>
                <w:szCs w:val="16"/>
                <w:lang w:val="en-GB"/>
              </w:rPr>
              <w:t>DD</w:t>
            </w:r>
          </w:p>
        </w:tc>
        <w:tc>
          <w:tcPr>
            <w:tcW w:w="1604"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1.00</w:t>
            </w:r>
          </w:p>
        </w:tc>
      </w:tr>
      <w:tr w:rsidR="00A46377" w:rsidRPr="00FF1280" w:rsidTr="00CF5B1B">
        <w:trPr>
          <w:trHeight w:val="410"/>
        </w:trPr>
        <w:tc>
          <w:tcPr>
            <w:tcW w:w="1984" w:type="dxa"/>
            <w:vAlign w:val="bottom"/>
          </w:tcPr>
          <w:p w:rsidR="00A46377" w:rsidRPr="00CF5B1B" w:rsidRDefault="00A46377" w:rsidP="00A46377">
            <w:pPr>
              <w:jc w:val="center"/>
              <w:rPr>
                <w:sz w:val="20"/>
                <w:szCs w:val="16"/>
                <w:lang w:val="en-GB"/>
              </w:rPr>
            </w:pPr>
            <w:r w:rsidRPr="00CF5B1B">
              <w:rPr>
                <w:rFonts w:ascii="Arial" w:hAnsi="Arial"/>
                <w:b/>
                <w:sz w:val="20"/>
                <w:szCs w:val="16"/>
                <w:lang w:val="en-GB"/>
              </w:rPr>
              <w:t>FX/F</w:t>
            </w:r>
          </w:p>
        </w:tc>
        <w:tc>
          <w:tcPr>
            <w:tcW w:w="2126"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(fail)</w:t>
            </w:r>
          </w:p>
        </w:tc>
        <w:tc>
          <w:tcPr>
            <w:tcW w:w="3119" w:type="dxa"/>
            <w:vAlign w:val="bottom"/>
          </w:tcPr>
          <w:p w:rsidR="00A46377" w:rsidRPr="00CF5B1B" w:rsidRDefault="00A46377" w:rsidP="00A46377">
            <w:pPr>
              <w:jc w:val="center"/>
              <w:rPr>
                <w:sz w:val="20"/>
                <w:szCs w:val="16"/>
                <w:lang w:val="en-GB"/>
              </w:rPr>
            </w:pPr>
            <w:r w:rsidRPr="00CF5B1B">
              <w:rPr>
                <w:sz w:val="20"/>
                <w:szCs w:val="16"/>
                <w:lang w:val="en-GB"/>
              </w:rPr>
              <w:t>FD - FF</w:t>
            </w:r>
          </w:p>
        </w:tc>
        <w:tc>
          <w:tcPr>
            <w:tcW w:w="1604" w:type="dxa"/>
            <w:vAlign w:val="bottom"/>
          </w:tcPr>
          <w:p w:rsidR="00A46377" w:rsidRPr="00CF5B1B" w:rsidRDefault="00A46377" w:rsidP="00A46377">
            <w:pPr>
              <w:jc w:val="center"/>
              <w:rPr>
                <w:sz w:val="20"/>
                <w:szCs w:val="16"/>
                <w:lang w:val="en-GB"/>
              </w:rPr>
            </w:pPr>
            <w:r w:rsidRPr="00CF5B1B">
              <w:rPr>
                <w:rFonts w:ascii="Arial" w:hAnsi="Arial"/>
                <w:sz w:val="20"/>
                <w:szCs w:val="16"/>
                <w:lang w:val="en-GB"/>
              </w:rPr>
              <w:t>0.00</w:t>
            </w:r>
          </w:p>
        </w:tc>
      </w:tr>
    </w:tbl>
    <w:p w:rsidR="009C1532" w:rsidRDefault="009C1532" w:rsidP="009C1532">
      <w:pPr>
        <w:keepNext/>
        <w:keepLines/>
        <w:widowControl w:val="0"/>
        <w:tabs>
          <w:tab w:val="left" w:pos="-360"/>
        </w:tabs>
        <w:spacing w:after="120"/>
        <w:jc w:val="both"/>
        <w:rPr>
          <w:rFonts w:ascii="Verdana" w:hAnsi="Verdana"/>
          <w:i/>
          <w:sz w:val="20"/>
          <w:szCs w:val="20"/>
          <w:lang w:val="en-GB" w:eastAsia="en-GB"/>
        </w:rPr>
      </w:pPr>
    </w:p>
    <w:p w:rsidR="009C1532" w:rsidRPr="00136B80" w:rsidRDefault="009C1532" w:rsidP="009C1532">
      <w:pPr>
        <w:keepNext/>
        <w:keepLines/>
        <w:widowControl w:val="0"/>
        <w:tabs>
          <w:tab w:val="left" w:pos="-360"/>
        </w:tabs>
        <w:spacing w:after="120"/>
        <w:jc w:val="both"/>
        <w:rPr>
          <w:rFonts w:ascii="Verdana" w:hAnsi="Verdana"/>
          <w:sz w:val="20"/>
          <w:szCs w:val="20"/>
          <w:highlight w:val="yellow"/>
          <w:lang w:val="en-GB" w:eastAsia="en-GB"/>
        </w:rPr>
      </w:pPr>
      <w:r w:rsidRPr="00136B80">
        <w:rPr>
          <w:rFonts w:ascii="Verdana" w:hAnsi="Verdana"/>
          <w:b/>
          <w:sz w:val="20"/>
          <w:szCs w:val="20"/>
          <w:highlight w:val="yellow"/>
          <w:u w:val="single"/>
          <w:lang w:val="en-GB" w:eastAsia="en-GB"/>
        </w:rPr>
        <w:t>B  MONS21:</w:t>
      </w:r>
    </w:p>
    <w:p w:rsidR="009C1532" w:rsidRPr="009C1532" w:rsidRDefault="00533DBB" w:rsidP="009C1532">
      <w:pPr>
        <w:keepNext/>
        <w:keepLines/>
        <w:widowControl w:val="0"/>
        <w:tabs>
          <w:tab w:val="left" w:pos="-360"/>
        </w:tabs>
        <w:spacing w:after="120"/>
        <w:jc w:val="both"/>
        <w:rPr>
          <w:rFonts w:ascii="Verdana" w:hAnsi="Verdana"/>
          <w:sz w:val="20"/>
          <w:lang w:val="en-GB"/>
        </w:rPr>
      </w:pPr>
      <w:hyperlink r:id="rId25" w:history="1">
        <w:r w:rsidR="009C1532" w:rsidRPr="00136B80">
          <w:rPr>
            <w:rStyle w:val="Kpr"/>
            <w:rFonts w:ascii="Verdana" w:hAnsi="Verdana"/>
            <w:sz w:val="20"/>
            <w:highlight w:val="yellow"/>
            <w:lang w:val="en-GB"/>
          </w:rPr>
          <w:t>https://portail.umons.ac.be/FR/universite/admin/aff_academiques/presentation_etude/Pages/credits.aspx</w:t>
        </w:r>
      </w:hyperlink>
    </w:p>
    <w:p w:rsidR="008D515D" w:rsidRDefault="008D515D" w:rsidP="00045FB4">
      <w:pPr>
        <w:pStyle w:val="ListeParagraf"/>
        <w:keepNext/>
        <w:keepLines/>
        <w:widowControl w:val="0"/>
        <w:tabs>
          <w:tab w:val="left" w:pos="-360"/>
        </w:tabs>
        <w:spacing w:after="120"/>
        <w:ind w:left="709" w:hanging="284"/>
        <w:contextualSpacing w:val="0"/>
        <w:jc w:val="both"/>
        <w:rPr>
          <w:rFonts w:ascii="Verdana" w:hAnsi="Verdana"/>
          <w:i/>
          <w:sz w:val="20"/>
          <w:szCs w:val="20"/>
          <w:lang w:eastAsia="en-GB"/>
        </w:rPr>
      </w:pP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552550" w:rsidRDefault="00552550" w:rsidP="00812AFE">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2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43"/>
        <w:gridCol w:w="2835"/>
        <w:gridCol w:w="4648"/>
      </w:tblGrid>
      <w:tr w:rsidR="00C74CB4" w:rsidRPr="00F80531" w:rsidTr="009C1532">
        <w:trPr>
          <w:trHeight w:val="606"/>
        </w:trPr>
        <w:tc>
          <w:tcPr>
            <w:tcW w:w="1843" w:type="dxa"/>
            <w:shd w:val="clear" w:color="auto" w:fill="003399"/>
            <w:vAlign w:val="center"/>
          </w:tcPr>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20"/>
                <w:lang w:val="en-GB"/>
              </w:rPr>
              <w:t xml:space="preserve">Institution </w:t>
            </w:r>
            <w:r w:rsidRPr="00F80531">
              <w:rPr>
                <w:rFonts w:ascii="Verdana" w:hAnsi="Verdana"/>
                <w:b/>
                <w:bCs/>
                <w:color w:val="FFFFFF"/>
                <w:sz w:val="20"/>
                <w:lang w:val="en-GB"/>
              </w:rPr>
              <w:br/>
            </w:r>
            <w:r w:rsidRPr="00F80531">
              <w:rPr>
                <w:rFonts w:ascii="Verdana" w:hAnsi="Verdana"/>
                <w:b/>
                <w:bCs/>
                <w:color w:val="FFFFFF"/>
                <w:sz w:val="16"/>
                <w:szCs w:val="16"/>
                <w:lang w:val="en-GB"/>
              </w:rPr>
              <w:t>[Erasmus code]</w:t>
            </w:r>
          </w:p>
        </w:tc>
        <w:tc>
          <w:tcPr>
            <w:tcW w:w="2835" w:type="dxa"/>
            <w:shd w:val="clear" w:color="auto" w:fill="003399"/>
            <w:vAlign w:val="center"/>
          </w:tcPr>
          <w:p w:rsidR="00C74CB4" w:rsidRPr="00F80531" w:rsidRDefault="00C74CB4" w:rsidP="00096B8F">
            <w:pPr>
              <w:spacing w:after="0"/>
              <w:jc w:val="center"/>
              <w:rPr>
                <w:rFonts w:ascii="Verdana" w:hAnsi="Verdana"/>
                <w:b/>
                <w:bCs/>
                <w:color w:val="FFFFFF"/>
                <w:sz w:val="20"/>
                <w:lang w:val="en-GB"/>
              </w:rPr>
            </w:pPr>
            <w:r w:rsidRPr="00F80531">
              <w:rPr>
                <w:rFonts w:ascii="Verdana" w:hAnsi="Verdana"/>
                <w:b/>
                <w:bCs/>
                <w:color w:val="FFFFFF"/>
                <w:sz w:val="20"/>
                <w:lang w:val="en-GB"/>
              </w:rPr>
              <w:t>Contact details</w:t>
            </w:r>
          </w:p>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16"/>
                <w:szCs w:val="16"/>
                <w:lang w:val="en-GB"/>
              </w:rPr>
              <w:t>(email, phone)</w:t>
            </w:r>
          </w:p>
        </w:tc>
        <w:tc>
          <w:tcPr>
            <w:tcW w:w="4648" w:type="dxa"/>
            <w:shd w:val="clear" w:color="auto" w:fill="003399"/>
            <w:vAlign w:val="center"/>
          </w:tcPr>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20"/>
                <w:lang w:val="en-GB"/>
              </w:rPr>
              <w:t>Website for information</w:t>
            </w:r>
          </w:p>
        </w:tc>
      </w:tr>
      <w:tr w:rsidR="009C1532" w:rsidRPr="00F80531" w:rsidTr="009C1532">
        <w:trPr>
          <w:trHeight w:val="404"/>
        </w:trPr>
        <w:tc>
          <w:tcPr>
            <w:tcW w:w="1843" w:type="dxa"/>
            <w:vAlign w:val="center"/>
          </w:tcPr>
          <w:p w:rsidR="009C1532" w:rsidRPr="00136B80" w:rsidRDefault="009C1532" w:rsidP="000742D4">
            <w:pPr>
              <w:jc w:val="center"/>
              <w:rPr>
                <w:rFonts w:ascii="Verdana" w:hAnsi="Verdana"/>
                <w:sz w:val="20"/>
                <w:highlight w:val="yellow"/>
                <w:lang w:val="en-GB"/>
              </w:rPr>
            </w:pPr>
            <w:r w:rsidRPr="00136B80">
              <w:rPr>
                <w:rFonts w:ascii="Verdana" w:hAnsi="Verdana"/>
                <w:sz w:val="20"/>
                <w:highlight w:val="yellow"/>
                <w:lang w:val="en-GB"/>
              </w:rPr>
              <w:t>B  MONS21</w:t>
            </w:r>
          </w:p>
        </w:tc>
        <w:tc>
          <w:tcPr>
            <w:tcW w:w="2835" w:type="dxa"/>
          </w:tcPr>
          <w:p w:rsidR="009C1532" w:rsidRPr="00136B80" w:rsidRDefault="009C1532" w:rsidP="006E54A5">
            <w:pPr>
              <w:rPr>
                <w:b/>
                <w:sz w:val="16"/>
                <w:szCs w:val="16"/>
                <w:highlight w:val="yellow"/>
                <w:lang w:val="fr-BE"/>
              </w:rPr>
            </w:pPr>
            <w:r w:rsidRPr="00136B80">
              <w:rPr>
                <w:b/>
                <w:sz w:val="16"/>
                <w:szCs w:val="16"/>
                <w:highlight w:val="yellow"/>
                <w:lang w:val="fr-BE"/>
              </w:rPr>
              <w:t>Cellule INCOMING,</w:t>
            </w:r>
          </w:p>
          <w:p w:rsidR="009C1532" w:rsidRPr="00136B80" w:rsidRDefault="009C1532" w:rsidP="006E54A5">
            <w:pPr>
              <w:rPr>
                <w:sz w:val="16"/>
                <w:szCs w:val="16"/>
                <w:highlight w:val="yellow"/>
                <w:lang w:val="fr-BE"/>
              </w:rPr>
            </w:pPr>
            <w:r w:rsidRPr="00136B80">
              <w:rPr>
                <w:sz w:val="16"/>
                <w:szCs w:val="16"/>
                <w:highlight w:val="yellow"/>
                <w:lang w:val="fr-BE"/>
              </w:rPr>
              <w:t>Service des Relations Internationales</w:t>
            </w:r>
          </w:p>
          <w:p w:rsidR="009C1532" w:rsidRPr="00136B80" w:rsidRDefault="009C1532" w:rsidP="006E54A5">
            <w:pPr>
              <w:rPr>
                <w:sz w:val="16"/>
                <w:szCs w:val="16"/>
                <w:highlight w:val="yellow"/>
                <w:lang w:val="fr-BE"/>
              </w:rPr>
            </w:pPr>
            <w:r w:rsidRPr="00136B80">
              <w:rPr>
                <w:b/>
                <w:sz w:val="16"/>
                <w:szCs w:val="16"/>
                <w:highlight w:val="yellow"/>
                <w:u w:val="single"/>
                <w:lang w:val="fr-BE"/>
              </w:rPr>
              <w:t>Email:</w:t>
            </w:r>
            <w:r w:rsidRPr="00136B80">
              <w:rPr>
                <w:sz w:val="16"/>
                <w:szCs w:val="16"/>
                <w:highlight w:val="yellow"/>
                <w:lang w:val="fr-BE"/>
              </w:rPr>
              <w:t xml:space="preserve"> </w:t>
            </w:r>
            <w:hyperlink r:id="rId26" w:history="1">
              <w:r w:rsidRPr="00136B80">
                <w:rPr>
                  <w:rStyle w:val="Kpr"/>
                  <w:sz w:val="16"/>
                  <w:szCs w:val="16"/>
                  <w:highlight w:val="yellow"/>
                  <w:lang w:val="fr-BE"/>
                </w:rPr>
                <w:t>relint@umons.ac.be</w:t>
              </w:r>
            </w:hyperlink>
            <w:r w:rsidRPr="00136B80">
              <w:rPr>
                <w:sz w:val="16"/>
                <w:szCs w:val="16"/>
                <w:highlight w:val="yellow"/>
                <w:lang w:val="fr-BE"/>
              </w:rPr>
              <w:t xml:space="preserve"> </w:t>
            </w:r>
          </w:p>
          <w:p w:rsidR="009C1532" w:rsidRPr="00136B80" w:rsidRDefault="009C1532" w:rsidP="006E54A5">
            <w:pPr>
              <w:rPr>
                <w:sz w:val="16"/>
                <w:szCs w:val="16"/>
                <w:highlight w:val="yellow"/>
                <w:lang w:val="en-GB"/>
              </w:rPr>
            </w:pPr>
            <w:r w:rsidRPr="00136B80">
              <w:rPr>
                <w:b/>
                <w:sz w:val="16"/>
                <w:szCs w:val="16"/>
                <w:highlight w:val="yellow"/>
                <w:u w:val="single"/>
                <w:lang w:val="en-GB"/>
              </w:rPr>
              <w:t>Tel:</w:t>
            </w:r>
            <w:r w:rsidRPr="00136B80">
              <w:rPr>
                <w:sz w:val="16"/>
                <w:szCs w:val="16"/>
                <w:highlight w:val="yellow"/>
                <w:lang w:val="en-GB"/>
              </w:rPr>
              <w:t xml:space="preserve"> +32/65/37 37 43</w:t>
            </w:r>
          </w:p>
        </w:tc>
        <w:tc>
          <w:tcPr>
            <w:tcW w:w="4648" w:type="dxa"/>
          </w:tcPr>
          <w:p w:rsidR="009C1532" w:rsidRPr="00136B80" w:rsidRDefault="00533DBB" w:rsidP="006E54A5">
            <w:pPr>
              <w:rPr>
                <w:sz w:val="16"/>
                <w:szCs w:val="16"/>
                <w:highlight w:val="yellow"/>
                <w:lang w:val="en-GB"/>
              </w:rPr>
            </w:pPr>
            <w:hyperlink r:id="rId27" w:history="1">
              <w:r w:rsidR="009C1532" w:rsidRPr="00136B80">
                <w:rPr>
                  <w:rStyle w:val="Kpr"/>
                  <w:sz w:val="16"/>
                  <w:szCs w:val="16"/>
                  <w:highlight w:val="yellow"/>
                  <w:lang w:val="en-GB"/>
                </w:rPr>
                <w:t>http://diplomatie.belgium.be/en/services/travel_to_belgium/Studeren_In_Belgie/</w:t>
              </w:r>
            </w:hyperlink>
            <w:r w:rsidR="009C1532" w:rsidRPr="00136B80">
              <w:rPr>
                <w:sz w:val="16"/>
                <w:szCs w:val="16"/>
                <w:highlight w:val="yellow"/>
                <w:lang w:val="en-GB"/>
              </w:rPr>
              <w:t xml:space="preserve"> </w:t>
            </w:r>
          </w:p>
        </w:tc>
      </w:tr>
      <w:tr w:rsidR="00C74CB4" w:rsidRPr="00F80531" w:rsidTr="009C1532">
        <w:trPr>
          <w:trHeight w:val="404"/>
        </w:trPr>
        <w:tc>
          <w:tcPr>
            <w:tcW w:w="1843"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835" w:type="dxa"/>
            <w:vAlign w:val="center"/>
          </w:tcPr>
          <w:p w:rsidR="00C74CB4" w:rsidRDefault="000567AA" w:rsidP="00096B8F">
            <w:pPr>
              <w:spacing w:after="0"/>
              <w:jc w:val="center"/>
              <w:rPr>
                <w:rFonts w:ascii="Verdana" w:hAnsi="Verdana"/>
                <w:sz w:val="20"/>
                <w:lang w:val="en-GB"/>
              </w:rPr>
            </w:pPr>
            <w:r>
              <w:rPr>
                <w:rFonts w:ascii="Verdana" w:hAnsi="Verdana"/>
                <w:sz w:val="20"/>
                <w:lang w:val="en-GB"/>
              </w:rPr>
              <w:t>E-mail:</w:t>
            </w:r>
          </w:p>
          <w:p w:rsidR="000567AA" w:rsidRDefault="00533DBB" w:rsidP="00096B8F">
            <w:pPr>
              <w:spacing w:after="0"/>
              <w:jc w:val="center"/>
              <w:rPr>
                <w:rFonts w:ascii="Verdana" w:hAnsi="Verdana"/>
                <w:sz w:val="20"/>
                <w:lang w:val="en-GB"/>
              </w:rPr>
            </w:pPr>
            <w:hyperlink r:id="rId28" w:history="1">
              <w:r w:rsidR="000567AA" w:rsidRPr="00496A20">
                <w:rPr>
                  <w:rStyle w:val="Kpr"/>
                  <w:rFonts w:ascii="Verdana" w:hAnsi="Verdana" w:cs="Arial"/>
                  <w:sz w:val="20"/>
                  <w:lang w:val="en-GB"/>
                </w:rPr>
                <w:t>erasmus@klu.edu.tr</w:t>
              </w:r>
            </w:hyperlink>
          </w:p>
          <w:p w:rsidR="000567AA" w:rsidRDefault="000567AA" w:rsidP="00096B8F">
            <w:pPr>
              <w:spacing w:after="0"/>
              <w:jc w:val="center"/>
              <w:rPr>
                <w:rFonts w:ascii="Verdana" w:hAnsi="Verdana"/>
                <w:sz w:val="20"/>
                <w:lang w:val="en-GB"/>
              </w:rPr>
            </w:pPr>
            <w:r>
              <w:rPr>
                <w:rFonts w:ascii="Verdana" w:hAnsi="Verdana"/>
                <w:sz w:val="20"/>
                <w:lang w:val="en-GB"/>
              </w:rPr>
              <w:t>Tel. +90 288 212 69 52</w:t>
            </w:r>
          </w:p>
          <w:p w:rsidR="000567AA" w:rsidRPr="007D6029" w:rsidRDefault="000567AA" w:rsidP="00096B8F">
            <w:pPr>
              <w:spacing w:after="0"/>
              <w:jc w:val="center"/>
              <w:rPr>
                <w:rFonts w:ascii="Verdana" w:hAnsi="Verdana"/>
                <w:sz w:val="20"/>
                <w:lang w:val="en-GB"/>
              </w:rPr>
            </w:pPr>
          </w:p>
        </w:tc>
        <w:tc>
          <w:tcPr>
            <w:tcW w:w="4648" w:type="dxa"/>
            <w:vAlign w:val="center"/>
          </w:tcPr>
          <w:p w:rsidR="00C74CB4" w:rsidRPr="007D6029" w:rsidRDefault="00533DBB" w:rsidP="00096B8F">
            <w:pPr>
              <w:spacing w:after="0"/>
              <w:jc w:val="center"/>
              <w:rPr>
                <w:rFonts w:ascii="Verdana" w:hAnsi="Verdana"/>
                <w:sz w:val="20"/>
                <w:highlight w:val="yellow"/>
              </w:rPr>
            </w:pPr>
            <w:hyperlink r:id="rId29" w:history="1">
              <w:r w:rsidR="000545E9">
                <w:rPr>
                  <w:rStyle w:val="Kpr"/>
                </w:rPr>
                <w:t>http://erasmus.kirklareli.edu.tr/0126405564/erasmus-student-mobility-sm.html</w:t>
              </w:r>
            </w:hyperlink>
          </w:p>
        </w:tc>
      </w:tr>
    </w:tbl>
    <w:p w:rsidR="00C74CB4" w:rsidRDefault="00C74CB4" w:rsidP="00812AFE">
      <w:pPr>
        <w:pStyle w:val="ListeParagraf"/>
        <w:widowControl w:val="0"/>
        <w:tabs>
          <w:tab w:val="left" w:pos="-360"/>
        </w:tabs>
        <w:spacing w:after="240"/>
        <w:ind w:left="709"/>
        <w:jc w:val="both"/>
        <w:rPr>
          <w:rFonts w:ascii="Verdana" w:hAnsi="Verdana"/>
          <w:sz w:val="20"/>
          <w:szCs w:val="20"/>
          <w:lang w:eastAsia="en-GB"/>
        </w:rPr>
      </w:pPr>
    </w:p>
    <w:p w:rsidR="00552550"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552550" w:rsidRDefault="00552550" w:rsidP="008F6E87">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552550" w:rsidRDefault="00552550" w:rsidP="008F6E87">
      <w:pPr>
        <w:pStyle w:val="ListeParagraf"/>
        <w:widowControl w:val="0"/>
        <w:tabs>
          <w:tab w:val="left" w:pos="-360"/>
        </w:tabs>
        <w:spacing w:after="240"/>
        <w:ind w:left="709"/>
        <w:jc w:val="both"/>
        <w:rPr>
          <w:rFonts w:ascii="Verdana" w:hAnsi="Verdana"/>
          <w:sz w:val="20"/>
          <w:szCs w:val="20"/>
          <w:lang w:eastAsia="en-GB"/>
        </w:rPr>
      </w:pPr>
    </w:p>
    <w:tbl>
      <w:tblPr>
        <w:tblW w:w="9108"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67"/>
        <w:gridCol w:w="2693"/>
        <w:gridCol w:w="4648"/>
      </w:tblGrid>
      <w:tr w:rsidR="00C74CB4" w:rsidRPr="00F80531" w:rsidTr="00CF5B1B">
        <w:trPr>
          <w:trHeight w:val="634"/>
        </w:trPr>
        <w:tc>
          <w:tcPr>
            <w:tcW w:w="1767" w:type="dxa"/>
            <w:shd w:val="clear" w:color="auto" w:fill="003399"/>
            <w:vAlign w:val="center"/>
          </w:tcPr>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20"/>
                <w:lang w:val="en-GB"/>
              </w:rPr>
              <w:t xml:space="preserve">Institution </w:t>
            </w:r>
            <w:r w:rsidRPr="00F80531">
              <w:rPr>
                <w:rFonts w:ascii="Verdana" w:hAnsi="Verdana"/>
                <w:b/>
                <w:bCs/>
                <w:color w:val="FFFFFF"/>
                <w:sz w:val="20"/>
                <w:lang w:val="en-GB"/>
              </w:rPr>
              <w:br/>
            </w:r>
            <w:r w:rsidRPr="00F80531">
              <w:rPr>
                <w:rFonts w:ascii="Verdana" w:hAnsi="Verdana"/>
                <w:b/>
                <w:bCs/>
                <w:color w:val="FFFFFF"/>
                <w:sz w:val="16"/>
                <w:szCs w:val="16"/>
                <w:lang w:val="en-GB"/>
              </w:rPr>
              <w:t>[Erasmus code]</w:t>
            </w:r>
          </w:p>
        </w:tc>
        <w:tc>
          <w:tcPr>
            <w:tcW w:w="2693" w:type="dxa"/>
            <w:shd w:val="clear" w:color="auto" w:fill="003399"/>
            <w:vAlign w:val="center"/>
          </w:tcPr>
          <w:p w:rsidR="00C74CB4" w:rsidRPr="00F80531" w:rsidRDefault="00C74CB4" w:rsidP="00096B8F">
            <w:pPr>
              <w:spacing w:after="0"/>
              <w:jc w:val="center"/>
              <w:rPr>
                <w:rFonts w:ascii="Verdana" w:hAnsi="Verdana"/>
                <w:b/>
                <w:bCs/>
                <w:color w:val="FFFFFF"/>
                <w:sz w:val="20"/>
                <w:lang w:val="en-GB"/>
              </w:rPr>
            </w:pPr>
            <w:r w:rsidRPr="00F80531">
              <w:rPr>
                <w:rFonts w:ascii="Verdana" w:hAnsi="Verdana"/>
                <w:b/>
                <w:bCs/>
                <w:color w:val="FFFFFF"/>
                <w:sz w:val="20"/>
                <w:lang w:val="en-GB"/>
              </w:rPr>
              <w:t>Contact details</w:t>
            </w:r>
          </w:p>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16"/>
                <w:szCs w:val="16"/>
                <w:lang w:val="en-GB"/>
              </w:rPr>
              <w:t>(email, phone)</w:t>
            </w:r>
          </w:p>
        </w:tc>
        <w:tc>
          <w:tcPr>
            <w:tcW w:w="4648" w:type="dxa"/>
            <w:shd w:val="clear" w:color="auto" w:fill="003399"/>
            <w:vAlign w:val="center"/>
          </w:tcPr>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20"/>
                <w:lang w:val="en-GB"/>
              </w:rPr>
              <w:t>Website for information</w:t>
            </w:r>
          </w:p>
        </w:tc>
      </w:tr>
      <w:tr w:rsidR="009C1532" w:rsidRPr="00F80531" w:rsidTr="00564261">
        <w:trPr>
          <w:trHeight w:val="422"/>
        </w:trPr>
        <w:tc>
          <w:tcPr>
            <w:tcW w:w="1767" w:type="dxa"/>
            <w:vAlign w:val="center"/>
          </w:tcPr>
          <w:p w:rsidR="009C1532" w:rsidRPr="00136B80" w:rsidRDefault="009C1532" w:rsidP="006E54A5">
            <w:pPr>
              <w:jc w:val="center"/>
              <w:rPr>
                <w:rFonts w:ascii="Verdana" w:hAnsi="Verdana"/>
                <w:sz w:val="20"/>
                <w:szCs w:val="20"/>
                <w:highlight w:val="yellow"/>
                <w:lang w:val="en-GB"/>
              </w:rPr>
            </w:pPr>
            <w:r w:rsidRPr="00136B80">
              <w:rPr>
                <w:rFonts w:ascii="Verdana" w:hAnsi="Verdana"/>
                <w:sz w:val="20"/>
                <w:szCs w:val="20"/>
                <w:highlight w:val="yellow"/>
                <w:lang w:val="fr-BE"/>
              </w:rPr>
              <w:t>B MONS21</w:t>
            </w:r>
          </w:p>
        </w:tc>
        <w:tc>
          <w:tcPr>
            <w:tcW w:w="2693" w:type="dxa"/>
          </w:tcPr>
          <w:p w:rsidR="009C1532" w:rsidRPr="00136B80" w:rsidRDefault="009C1532" w:rsidP="006E54A5">
            <w:pPr>
              <w:rPr>
                <w:b/>
                <w:sz w:val="16"/>
                <w:szCs w:val="16"/>
                <w:highlight w:val="yellow"/>
                <w:lang w:val="fr-BE"/>
              </w:rPr>
            </w:pPr>
            <w:r w:rsidRPr="00136B80">
              <w:rPr>
                <w:b/>
                <w:sz w:val="16"/>
                <w:szCs w:val="16"/>
                <w:highlight w:val="yellow"/>
                <w:lang w:val="fr-BE"/>
              </w:rPr>
              <w:t>Cellule INCOMING</w:t>
            </w:r>
          </w:p>
          <w:p w:rsidR="009C1532" w:rsidRPr="00136B80" w:rsidRDefault="009C1532" w:rsidP="006E54A5">
            <w:pPr>
              <w:rPr>
                <w:sz w:val="16"/>
                <w:szCs w:val="16"/>
                <w:highlight w:val="yellow"/>
                <w:lang w:val="fr-BE"/>
              </w:rPr>
            </w:pPr>
            <w:r w:rsidRPr="00136B80">
              <w:rPr>
                <w:sz w:val="16"/>
                <w:szCs w:val="16"/>
                <w:highlight w:val="yellow"/>
                <w:lang w:val="fr-BE"/>
              </w:rPr>
              <w:t>Service des Relations Internationales</w:t>
            </w:r>
          </w:p>
          <w:p w:rsidR="009C1532" w:rsidRPr="00136B80" w:rsidRDefault="009C1532" w:rsidP="006E54A5">
            <w:pPr>
              <w:rPr>
                <w:sz w:val="16"/>
                <w:szCs w:val="16"/>
                <w:highlight w:val="yellow"/>
                <w:lang w:val="fr-BE"/>
              </w:rPr>
            </w:pPr>
            <w:r w:rsidRPr="00136B80">
              <w:rPr>
                <w:b/>
                <w:sz w:val="16"/>
                <w:szCs w:val="16"/>
                <w:highlight w:val="yellow"/>
                <w:u w:val="single"/>
                <w:lang w:val="fr-BE"/>
              </w:rPr>
              <w:t>Email:</w:t>
            </w:r>
            <w:r w:rsidRPr="00136B80">
              <w:rPr>
                <w:sz w:val="16"/>
                <w:szCs w:val="16"/>
                <w:highlight w:val="yellow"/>
                <w:lang w:val="fr-BE"/>
              </w:rPr>
              <w:t xml:space="preserve"> </w:t>
            </w:r>
            <w:hyperlink r:id="rId30" w:history="1">
              <w:r w:rsidRPr="00136B80">
                <w:rPr>
                  <w:rStyle w:val="Kpr"/>
                  <w:sz w:val="16"/>
                  <w:szCs w:val="16"/>
                  <w:highlight w:val="yellow"/>
                  <w:lang w:val="fr-BE"/>
                </w:rPr>
                <w:t>relint@umons.ac.be</w:t>
              </w:r>
            </w:hyperlink>
            <w:r w:rsidRPr="00136B80">
              <w:rPr>
                <w:sz w:val="16"/>
                <w:szCs w:val="16"/>
                <w:highlight w:val="yellow"/>
                <w:lang w:val="fr-BE"/>
              </w:rPr>
              <w:t xml:space="preserve"> </w:t>
            </w:r>
          </w:p>
          <w:p w:rsidR="009C1532" w:rsidRPr="00136B80" w:rsidRDefault="009C1532" w:rsidP="006E54A5">
            <w:pPr>
              <w:rPr>
                <w:sz w:val="16"/>
                <w:szCs w:val="16"/>
                <w:highlight w:val="yellow"/>
                <w:lang w:val="fr-BE"/>
              </w:rPr>
            </w:pPr>
            <w:r w:rsidRPr="00136B80">
              <w:rPr>
                <w:b/>
                <w:sz w:val="16"/>
                <w:szCs w:val="16"/>
                <w:highlight w:val="yellow"/>
                <w:u w:val="single"/>
                <w:lang w:val="fr-BE"/>
              </w:rPr>
              <w:t>Tel:</w:t>
            </w:r>
            <w:r w:rsidRPr="00136B80">
              <w:rPr>
                <w:sz w:val="16"/>
                <w:szCs w:val="16"/>
                <w:highlight w:val="yellow"/>
                <w:lang w:val="fr-BE"/>
              </w:rPr>
              <w:t xml:space="preserve"> +32/65/37 37 43</w:t>
            </w:r>
          </w:p>
        </w:tc>
        <w:tc>
          <w:tcPr>
            <w:tcW w:w="4648" w:type="dxa"/>
          </w:tcPr>
          <w:p w:rsidR="009C1532" w:rsidRPr="00136B80" w:rsidRDefault="00533DBB" w:rsidP="006E54A5">
            <w:pPr>
              <w:rPr>
                <w:sz w:val="16"/>
                <w:szCs w:val="16"/>
                <w:highlight w:val="yellow"/>
                <w:lang w:val="fr-BE"/>
              </w:rPr>
            </w:pPr>
            <w:hyperlink r:id="rId31" w:history="1">
              <w:r w:rsidR="009C1532" w:rsidRPr="00136B80">
                <w:rPr>
                  <w:rStyle w:val="Kpr"/>
                  <w:sz w:val="16"/>
                  <w:szCs w:val="16"/>
                  <w:highlight w:val="yellow"/>
                  <w:lang w:val="fr-BE"/>
                </w:rPr>
                <w:t>https://portail.umons.ac.be/EN2/universite/admin/aff_academiques/international/incoming/Pages/Assurances.aspx</w:t>
              </w:r>
            </w:hyperlink>
            <w:r w:rsidR="009C1532" w:rsidRPr="00136B80">
              <w:rPr>
                <w:sz w:val="16"/>
                <w:szCs w:val="16"/>
                <w:highlight w:val="yellow"/>
                <w:lang w:val="fr-BE"/>
              </w:rPr>
              <w:t xml:space="preserve"> </w:t>
            </w:r>
          </w:p>
        </w:tc>
      </w:tr>
      <w:tr w:rsidR="00C74CB4" w:rsidRPr="00F80531" w:rsidTr="00CF5B1B">
        <w:trPr>
          <w:trHeight w:val="422"/>
        </w:trPr>
        <w:tc>
          <w:tcPr>
            <w:tcW w:w="1767"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693" w:type="dxa"/>
            <w:vAlign w:val="center"/>
          </w:tcPr>
          <w:p w:rsidR="000567AA" w:rsidRDefault="000567AA" w:rsidP="000567AA">
            <w:pPr>
              <w:spacing w:after="0"/>
              <w:jc w:val="center"/>
              <w:rPr>
                <w:rFonts w:ascii="Verdana" w:hAnsi="Verdana"/>
                <w:sz w:val="20"/>
                <w:lang w:val="en-GB"/>
              </w:rPr>
            </w:pPr>
            <w:r>
              <w:rPr>
                <w:rFonts w:ascii="Verdana" w:hAnsi="Verdana"/>
                <w:sz w:val="20"/>
                <w:lang w:val="en-GB"/>
              </w:rPr>
              <w:t>E-mail:</w:t>
            </w:r>
          </w:p>
          <w:p w:rsidR="000567AA" w:rsidRDefault="00533DBB" w:rsidP="000567AA">
            <w:pPr>
              <w:spacing w:after="0"/>
              <w:jc w:val="center"/>
              <w:rPr>
                <w:rFonts w:ascii="Verdana" w:hAnsi="Verdana"/>
                <w:sz w:val="20"/>
                <w:lang w:val="en-GB"/>
              </w:rPr>
            </w:pPr>
            <w:hyperlink r:id="rId32" w:history="1">
              <w:r w:rsidR="000567AA" w:rsidRPr="00496A20">
                <w:rPr>
                  <w:rStyle w:val="Kpr"/>
                  <w:rFonts w:ascii="Verdana" w:hAnsi="Verdana" w:cs="Arial"/>
                  <w:sz w:val="20"/>
                  <w:lang w:val="en-GB"/>
                </w:rPr>
                <w:t>erasmus@klu.edu.tr</w:t>
              </w:r>
            </w:hyperlink>
          </w:p>
          <w:p w:rsidR="000567AA" w:rsidRDefault="000567AA" w:rsidP="000567AA">
            <w:pPr>
              <w:spacing w:after="0"/>
              <w:jc w:val="center"/>
              <w:rPr>
                <w:rFonts w:ascii="Verdana" w:hAnsi="Verdana"/>
                <w:sz w:val="20"/>
                <w:lang w:val="en-GB"/>
              </w:rPr>
            </w:pPr>
            <w:r>
              <w:rPr>
                <w:rFonts w:ascii="Verdana" w:hAnsi="Verdana"/>
                <w:sz w:val="20"/>
                <w:lang w:val="en-GB"/>
              </w:rPr>
              <w:t>Tel. +90 288 212 69 52</w:t>
            </w:r>
          </w:p>
          <w:p w:rsidR="000567AA" w:rsidRPr="00121FA9" w:rsidRDefault="000567AA" w:rsidP="00096B8F">
            <w:pPr>
              <w:spacing w:after="0"/>
              <w:jc w:val="center"/>
              <w:rPr>
                <w:rFonts w:ascii="Verdana" w:hAnsi="Verdana"/>
                <w:sz w:val="20"/>
                <w:highlight w:val="yellow"/>
                <w:lang w:val="en-GB"/>
              </w:rPr>
            </w:pPr>
          </w:p>
        </w:tc>
        <w:tc>
          <w:tcPr>
            <w:tcW w:w="4648" w:type="dxa"/>
            <w:vAlign w:val="center"/>
          </w:tcPr>
          <w:p w:rsidR="00C74CB4" w:rsidRPr="007D6029" w:rsidRDefault="00533DBB" w:rsidP="00096B8F">
            <w:pPr>
              <w:spacing w:after="0"/>
              <w:jc w:val="center"/>
              <w:rPr>
                <w:rFonts w:ascii="Verdana" w:hAnsi="Verdana"/>
                <w:sz w:val="20"/>
                <w:highlight w:val="yellow"/>
              </w:rPr>
            </w:pPr>
            <w:hyperlink r:id="rId33" w:history="1">
              <w:r w:rsidR="000545E9">
                <w:rPr>
                  <w:rStyle w:val="Kpr"/>
                </w:rPr>
                <w:t>http://erasmus.kirklareli.edu.tr/0126405564/erasmus-student-mobility-sm.html</w:t>
              </w:r>
            </w:hyperlink>
          </w:p>
        </w:tc>
      </w:tr>
    </w:tbl>
    <w:p w:rsidR="00D9002D" w:rsidRDefault="00D9002D" w:rsidP="000567AA">
      <w:pPr>
        <w:pStyle w:val="ListeParagraf"/>
        <w:keepNext/>
        <w:keepLines/>
        <w:widowControl w:val="0"/>
        <w:tabs>
          <w:tab w:val="left" w:pos="-360"/>
        </w:tabs>
        <w:spacing w:after="120"/>
        <w:ind w:left="0"/>
        <w:contextualSpacing w:val="0"/>
        <w:jc w:val="both"/>
        <w:rPr>
          <w:rFonts w:ascii="Verdana" w:hAnsi="Verdana"/>
          <w:b/>
          <w:color w:val="002060"/>
          <w:sz w:val="20"/>
          <w:szCs w:val="20"/>
          <w:u w:val="single"/>
        </w:rPr>
      </w:pP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552550" w:rsidRDefault="00552550" w:rsidP="008F6E87">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C74CB4" w:rsidRDefault="00C74CB4" w:rsidP="008F6E87">
      <w:pPr>
        <w:pStyle w:val="ListeParagraf"/>
        <w:widowControl w:val="0"/>
        <w:tabs>
          <w:tab w:val="left" w:pos="-360"/>
        </w:tabs>
        <w:spacing w:after="240"/>
        <w:ind w:left="709"/>
        <w:jc w:val="both"/>
        <w:rPr>
          <w:rFonts w:ascii="Verdana" w:hAnsi="Verdana"/>
          <w:sz w:val="20"/>
          <w:szCs w:val="20"/>
          <w:lang w:eastAsia="en-GB"/>
        </w:rPr>
      </w:pPr>
    </w:p>
    <w:p w:rsidR="00C74CB4" w:rsidRDefault="00C74CB4" w:rsidP="008F6E87">
      <w:pPr>
        <w:pStyle w:val="ListeParagraf"/>
        <w:widowControl w:val="0"/>
        <w:tabs>
          <w:tab w:val="left" w:pos="-360"/>
        </w:tabs>
        <w:spacing w:after="240"/>
        <w:ind w:left="709"/>
        <w:jc w:val="both"/>
        <w:rPr>
          <w:rFonts w:ascii="Verdana" w:hAnsi="Verdana"/>
          <w:sz w:val="20"/>
          <w:szCs w:val="20"/>
          <w:lang w:eastAsia="en-GB"/>
        </w:rPr>
      </w:pPr>
    </w:p>
    <w:tbl>
      <w:tblPr>
        <w:tblW w:w="9108"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67"/>
        <w:gridCol w:w="2835"/>
        <w:gridCol w:w="4506"/>
      </w:tblGrid>
      <w:tr w:rsidR="00C74CB4" w:rsidRPr="00F80531" w:rsidTr="00CF5B1B">
        <w:trPr>
          <w:trHeight w:val="682"/>
        </w:trPr>
        <w:tc>
          <w:tcPr>
            <w:tcW w:w="1767" w:type="dxa"/>
            <w:shd w:val="clear" w:color="auto" w:fill="003399"/>
            <w:vAlign w:val="center"/>
          </w:tcPr>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20"/>
                <w:lang w:val="en-GB"/>
              </w:rPr>
              <w:t xml:space="preserve">Institution </w:t>
            </w:r>
            <w:r w:rsidRPr="00F80531">
              <w:rPr>
                <w:rFonts w:ascii="Verdana" w:hAnsi="Verdana"/>
                <w:b/>
                <w:bCs/>
                <w:color w:val="FFFFFF"/>
                <w:sz w:val="20"/>
                <w:lang w:val="en-GB"/>
              </w:rPr>
              <w:br/>
            </w:r>
            <w:r w:rsidRPr="00F80531">
              <w:rPr>
                <w:rFonts w:ascii="Verdana" w:hAnsi="Verdana"/>
                <w:b/>
                <w:bCs/>
                <w:color w:val="FFFFFF"/>
                <w:sz w:val="16"/>
                <w:szCs w:val="16"/>
                <w:lang w:val="en-GB"/>
              </w:rPr>
              <w:t>[Erasmus code]</w:t>
            </w:r>
          </w:p>
        </w:tc>
        <w:tc>
          <w:tcPr>
            <w:tcW w:w="2835" w:type="dxa"/>
            <w:shd w:val="clear" w:color="auto" w:fill="003399"/>
            <w:vAlign w:val="center"/>
          </w:tcPr>
          <w:p w:rsidR="00C74CB4" w:rsidRPr="00F80531" w:rsidRDefault="00C74CB4" w:rsidP="00096B8F">
            <w:pPr>
              <w:spacing w:after="0"/>
              <w:jc w:val="center"/>
              <w:rPr>
                <w:rFonts w:ascii="Verdana" w:hAnsi="Verdana"/>
                <w:b/>
                <w:bCs/>
                <w:color w:val="FFFFFF"/>
                <w:sz w:val="20"/>
                <w:lang w:val="en-GB"/>
              </w:rPr>
            </w:pPr>
            <w:r w:rsidRPr="00F80531">
              <w:rPr>
                <w:rFonts w:ascii="Verdana" w:hAnsi="Verdana"/>
                <w:b/>
                <w:bCs/>
                <w:color w:val="FFFFFF"/>
                <w:sz w:val="20"/>
                <w:lang w:val="en-GB"/>
              </w:rPr>
              <w:t>Contact details</w:t>
            </w:r>
          </w:p>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16"/>
                <w:szCs w:val="16"/>
                <w:lang w:val="en-GB"/>
              </w:rPr>
              <w:t>(email, phone)</w:t>
            </w:r>
          </w:p>
        </w:tc>
        <w:tc>
          <w:tcPr>
            <w:tcW w:w="4506" w:type="dxa"/>
            <w:shd w:val="clear" w:color="auto" w:fill="003399"/>
            <w:vAlign w:val="center"/>
          </w:tcPr>
          <w:p w:rsidR="00C74CB4" w:rsidRPr="00F80531" w:rsidRDefault="00C74CB4" w:rsidP="00096B8F">
            <w:pPr>
              <w:jc w:val="center"/>
              <w:rPr>
                <w:rFonts w:ascii="Verdana" w:hAnsi="Verdana"/>
                <w:b/>
                <w:bCs/>
                <w:color w:val="FFFFFF"/>
                <w:sz w:val="20"/>
                <w:lang w:val="en-GB"/>
              </w:rPr>
            </w:pPr>
            <w:r w:rsidRPr="00F80531">
              <w:rPr>
                <w:rFonts w:ascii="Verdana" w:hAnsi="Verdana"/>
                <w:b/>
                <w:bCs/>
                <w:color w:val="FFFFFF"/>
                <w:sz w:val="20"/>
                <w:lang w:val="en-GB"/>
              </w:rPr>
              <w:t>Website for information</w:t>
            </w:r>
          </w:p>
        </w:tc>
      </w:tr>
      <w:tr w:rsidR="009C1532" w:rsidRPr="00F80531" w:rsidTr="0006486E">
        <w:trPr>
          <w:trHeight w:val="454"/>
        </w:trPr>
        <w:tc>
          <w:tcPr>
            <w:tcW w:w="1767" w:type="dxa"/>
            <w:vAlign w:val="center"/>
          </w:tcPr>
          <w:p w:rsidR="009C1532" w:rsidRPr="00136B80" w:rsidRDefault="009C1532" w:rsidP="006E54A5">
            <w:pPr>
              <w:jc w:val="center"/>
              <w:rPr>
                <w:rFonts w:ascii="Verdana" w:hAnsi="Verdana"/>
                <w:sz w:val="20"/>
                <w:szCs w:val="20"/>
                <w:highlight w:val="yellow"/>
                <w:lang w:val="en-GB"/>
              </w:rPr>
            </w:pPr>
            <w:r w:rsidRPr="00136B80">
              <w:rPr>
                <w:rFonts w:ascii="Verdana" w:hAnsi="Verdana"/>
                <w:sz w:val="20"/>
                <w:szCs w:val="20"/>
                <w:highlight w:val="yellow"/>
                <w:lang w:val="fr-BE"/>
              </w:rPr>
              <w:t>B MONS21</w:t>
            </w:r>
          </w:p>
        </w:tc>
        <w:tc>
          <w:tcPr>
            <w:tcW w:w="2835" w:type="dxa"/>
          </w:tcPr>
          <w:p w:rsidR="009C1532" w:rsidRPr="00136B80" w:rsidRDefault="009C1532" w:rsidP="006E54A5">
            <w:pPr>
              <w:rPr>
                <w:b/>
                <w:sz w:val="16"/>
                <w:szCs w:val="16"/>
                <w:highlight w:val="yellow"/>
                <w:lang w:val="fr-BE"/>
              </w:rPr>
            </w:pPr>
            <w:r w:rsidRPr="00136B80">
              <w:rPr>
                <w:b/>
                <w:sz w:val="16"/>
                <w:szCs w:val="16"/>
                <w:highlight w:val="yellow"/>
                <w:lang w:val="fr-BE"/>
              </w:rPr>
              <w:t>Cellule INCOMING</w:t>
            </w:r>
          </w:p>
          <w:p w:rsidR="009C1532" w:rsidRPr="00136B80" w:rsidRDefault="009C1532" w:rsidP="006E54A5">
            <w:pPr>
              <w:rPr>
                <w:sz w:val="16"/>
                <w:szCs w:val="16"/>
                <w:highlight w:val="yellow"/>
                <w:lang w:val="fr-BE"/>
              </w:rPr>
            </w:pPr>
            <w:r w:rsidRPr="00136B80">
              <w:rPr>
                <w:sz w:val="16"/>
                <w:szCs w:val="16"/>
                <w:highlight w:val="yellow"/>
                <w:lang w:val="fr-BE"/>
              </w:rPr>
              <w:t>Service des Relations Internationales</w:t>
            </w:r>
          </w:p>
          <w:p w:rsidR="009C1532" w:rsidRPr="00136B80" w:rsidRDefault="009C1532" w:rsidP="006E54A5">
            <w:pPr>
              <w:rPr>
                <w:sz w:val="16"/>
                <w:szCs w:val="16"/>
                <w:highlight w:val="yellow"/>
                <w:lang w:val="en-GB"/>
              </w:rPr>
            </w:pPr>
            <w:r w:rsidRPr="00136B80">
              <w:rPr>
                <w:b/>
                <w:sz w:val="16"/>
                <w:szCs w:val="16"/>
                <w:highlight w:val="yellow"/>
                <w:u w:val="single"/>
                <w:lang w:val="en-GB"/>
              </w:rPr>
              <w:t>Email:</w:t>
            </w:r>
            <w:r w:rsidRPr="00136B80">
              <w:rPr>
                <w:sz w:val="16"/>
                <w:szCs w:val="16"/>
                <w:highlight w:val="yellow"/>
                <w:lang w:val="en-GB"/>
              </w:rPr>
              <w:t xml:space="preserve"> </w:t>
            </w:r>
            <w:hyperlink r:id="rId34" w:history="1">
              <w:r w:rsidRPr="00136B80">
                <w:rPr>
                  <w:rStyle w:val="Kpr"/>
                  <w:sz w:val="16"/>
                  <w:szCs w:val="16"/>
                  <w:highlight w:val="yellow"/>
                  <w:lang w:val="en-GB"/>
                </w:rPr>
                <w:t>relint@umons.ac.be</w:t>
              </w:r>
            </w:hyperlink>
            <w:r w:rsidRPr="00136B80">
              <w:rPr>
                <w:sz w:val="16"/>
                <w:szCs w:val="16"/>
                <w:highlight w:val="yellow"/>
                <w:lang w:val="en-GB"/>
              </w:rPr>
              <w:t xml:space="preserve"> </w:t>
            </w:r>
          </w:p>
          <w:p w:rsidR="009C1532" w:rsidRPr="00136B80" w:rsidRDefault="009C1532" w:rsidP="006E54A5">
            <w:pPr>
              <w:rPr>
                <w:sz w:val="16"/>
                <w:szCs w:val="16"/>
                <w:highlight w:val="yellow"/>
                <w:lang w:val="en-GB"/>
              </w:rPr>
            </w:pPr>
            <w:r w:rsidRPr="00136B80">
              <w:rPr>
                <w:b/>
                <w:sz w:val="16"/>
                <w:szCs w:val="16"/>
                <w:highlight w:val="yellow"/>
                <w:u w:val="single"/>
                <w:lang w:val="en-GB"/>
              </w:rPr>
              <w:t>Tel:</w:t>
            </w:r>
            <w:r w:rsidRPr="00136B80">
              <w:rPr>
                <w:sz w:val="16"/>
                <w:szCs w:val="16"/>
                <w:highlight w:val="yellow"/>
                <w:lang w:val="en-GB"/>
              </w:rPr>
              <w:t xml:space="preserve"> +32/65/37 37 43</w:t>
            </w:r>
          </w:p>
        </w:tc>
        <w:tc>
          <w:tcPr>
            <w:tcW w:w="4506" w:type="dxa"/>
          </w:tcPr>
          <w:p w:rsidR="009C1532" w:rsidRPr="00136B80" w:rsidRDefault="00533DBB" w:rsidP="006E54A5">
            <w:pPr>
              <w:rPr>
                <w:sz w:val="16"/>
                <w:szCs w:val="16"/>
                <w:highlight w:val="yellow"/>
                <w:lang w:val="en-GB"/>
              </w:rPr>
            </w:pPr>
            <w:hyperlink r:id="rId35" w:history="1">
              <w:r w:rsidR="009C1532" w:rsidRPr="00136B80">
                <w:rPr>
                  <w:rStyle w:val="Kpr"/>
                  <w:sz w:val="16"/>
                  <w:szCs w:val="16"/>
                  <w:highlight w:val="yellow"/>
                  <w:lang w:val="en-GB"/>
                </w:rPr>
                <w:t>https://portail.umons.ac.be/FR/universite/admin/aff_etudiant/citesuniversiatires/Pages/Logement.aspx</w:t>
              </w:r>
            </w:hyperlink>
            <w:r w:rsidR="009C1532" w:rsidRPr="00136B80">
              <w:rPr>
                <w:sz w:val="16"/>
                <w:szCs w:val="16"/>
                <w:highlight w:val="yellow"/>
                <w:lang w:val="en-GB"/>
              </w:rPr>
              <w:t xml:space="preserve"> </w:t>
            </w:r>
          </w:p>
        </w:tc>
      </w:tr>
      <w:tr w:rsidR="00C74CB4" w:rsidRPr="00F80531" w:rsidTr="00CF5B1B">
        <w:trPr>
          <w:trHeight w:val="454"/>
        </w:trPr>
        <w:tc>
          <w:tcPr>
            <w:tcW w:w="1767"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835" w:type="dxa"/>
            <w:vAlign w:val="center"/>
          </w:tcPr>
          <w:p w:rsidR="000567AA" w:rsidRDefault="000567AA" w:rsidP="000567AA">
            <w:pPr>
              <w:spacing w:after="0"/>
              <w:jc w:val="center"/>
              <w:rPr>
                <w:rFonts w:ascii="Verdana" w:hAnsi="Verdana"/>
                <w:sz w:val="20"/>
                <w:lang w:val="en-GB"/>
              </w:rPr>
            </w:pPr>
            <w:r>
              <w:rPr>
                <w:rFonts w:ascii="Verdana" w:hAnsi="Verdana"/>
                <w:sz w:val="20"/>
                <w:lang w:val="en-GB"/>
              </w:rPr>
              <w:t>E-mail:</w:t>
            </w:r>
          </w:p>
          <w:p w:rsidR="000567AA" w:rsidRDefault="00533DBB" w:rsidP="000567AA">
            <w:pPr>
              <w:spacing w:after="0"/>
              <w:jc w:val="center"/>
              <w:rPr>
                <w:rFonts w:ascii="Verdana" w:hAnsi="Verdana"/>
                <w:sz w:val="20"/>
                <w:lang w:val="en-GB"/>
              </w:rPr>
            </w:pPr>
            <w:hyperlink r:id="rId36" w:history="1">
              <w:r w:rsidR="000567AA" w:rsidRPr="00496A20">
                <w:rPr>
                  <w:rStyle w:val="Kpr"/>
                  <w:rFonts w:ascii="Verdana" w:hAnsi="Verdana" w:cs="Arial"/>
                  <w:sz w:val="20"/>
                  <w:lang w:val="en-GB"/>
                </w:rPr>
                <w:t>erasmus@klu.edu.tr</w:t>
              </w:r>
            </w:hyperlink>
          </w:p>
          <w:p w:rsidR="000567AA" w:rsidRDefault="000567AA" w:rsidP="000567AA">
            <w:pPr>
              <w:spacing w:after="0"/>
              <w:jc w:val="center"/>
              <w:rPr>
                <w:rFonts w:ascii="Verdana" w:hAnsi="Verdana"/>
                <w:sz w:val="20"/>
                <w:lang w:val="en-GB"/>
              </w:rPr>
            </w:pPr>
            <w:r>
              <w:rPr>
                <w:rFonts w:ascii="Verdana" w:hAnsi="Verdana"/>
                <w:sz w:val="20"/>
                <w:lang w:val="en-GB"/>
              </w:rPr>
              <w:t>Tel. +90 288 212 69 52</w:t>
            </w:r>
          </w:p>
          <w:p w:rsidR="00C74CB4" w:rsidRPr="00121FA9" w:rsidRDefault="00C74CB4" w:rsidP="00096B8F">
            <w:pPr>
              <w:spacing w:after="0"/>
              <w:jc w:val="center"/>
              <w:rPr>
                <w:rFonts w:ascii="Verdana" w:hAnsi="Verdana"/>
                <w:sz w:val="20"/>
                <w:highlight w:val="yellow"/>
                <w:lang w:val="en-GB"/>
              </w:rPr>
            </w:pPr>
          </w:p>
        </w:tc>
        <w:tc>
          <w:tcPr>
            <w:tcW w:w="4506" w:type="dxa"/>
            <w:vAlign w:val="center"/>
          </w:tcPr>
          <w:p w:rsidR="00C74CB4" w:rsidRPr="007D6029" w:rsidRDefault="00533DBB" w:rsidP="00096B8F">
            <w:pPr>
              <w:spacing w:after="0"/>
              <w:jc w:val="center"/>
              <w:rPr>
                <w:rFonts w:ascii="Verdana" w:hAnsi="Verdana"/>
                <w:sz w:val="20"/>
                <w:highlight w:val="yellow"/>
              </w:rPr>
            </w:pPr>
            <w:hyperlink r:id="rId37" w:history="1">
              <w:r w:rsidR="000545E9">
                <w:rPr>
                  <w:rStyle w:val="Kpr"/>
                </w:rPr>
                <w:t>http://erasmus.kirklareli.edu.tr/0126405564/erasmus-student-mobility-sm.html</w:t>
              </w:r>
            </w:hyperlink>
          </w:p>
        </w:tc>
      </w:tr>
    </w:tbl>
    <w:p w:rsidR="00C74CB4" w:rsidRDefault="00C74CB4" w:rsidP="008F6E87">
      <w:pPr>
        <w:pStyle w:val="ListeParagraf"/>
        <w:widowControl w:val="0"/>
        <w:tabs>
          <w:tab w:val="left" w:pos="-360"/>
        </w:tabs>
        <w:spacing w:after="240"/>
        <w:ind w:left="709"/>
        <w:jc w:val="both"/>
        <w:rPr>
          <w:rFonts w:ascii="Verdana" w:hAnsi="Verdana"/>
          <w:b/>
          <w:sz w:val="20"/>
          <w:szCs w:val="20"/>
        </w:rPr>
      </w:pPr>
    </w:p>
    <w:p w:rsidR="00121FA9" w:rsidRDefault="00121FA9" w:rsidP="008F6E87">
      <w:pPr>
        <w:pStyle w:val="ListeParagraf"/>
        <w:widowControl w:val="0"/>
        <w:tabs>
          <w:tab w:val="left" w:pos="-360"/>
        </w:tabs>
        <w:spacing w:before="120"/>
        <w:ind w:left="0"/>
        <w:jc w:val="both"/>
        <w:rPr>
          <w:rFonts w:ascii="Verdana" w:hAnsi="Verdana"/>
          <w:b/>
          <w:color w:val="002060"/>
          <w:sz w:val="20"/>
          <w:szCs w:val="20"/>
        </w:rPr>
      </w:pPr>
    </w:p>
    <w:p w:rsidR="00552550" w:rsidRPr="00E46AF7" w:rsidRDefault="00552550" w:rsidP="008F6E87">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552550" w:rsidRDefault="00552550" w:rsidP="008F6E87">
      <w:pPr>
        <w:pStyle w:val="ListeParagraf"/>
        <w:widowControl w:val="0"/>
        <w:tabs>
          <w:tab w:val="left" w:pos="-360"/>
        </w:tabs>
        <w:spacing w:before="120"/>
        <w:ind w:left="0"/>
        <w:jc w:val="both"/>
        <w:rPr>
          <w:rFonts w:ascii="Verdana" w:hAnsi="Verdana"/>
          <w:b/>
          <w:color w:val="002060"/>
          <w:sz w:val="20"/>
          <w:szCs w:val="20"/>
        </w:rPr>
      </w:pPr>
    </w:p>
    <w:tbl>
      <w:tblPr>
        <w:tblW w:w="9269"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67"/>
        <w:gridCol w:w="3827"/>
        <w:gridCol w:w="1559"/>
        <w:gridCol w:w="2116"/>
      </w:tblGrid>
      <w:tr w:rsidR="00552550" w:rsidRPr="00F80531" w:rsidTr="00CF5B1B">
        <w:trPr>
          <w:trHeight w:val="807"/>
        </w:trPr>
        <w:tc>
          <w:tcPr>
            <w:tcW w:w="1767" w:type="dxa"/>
            <w:shd w:val="clear" w:color="auto" w:fill="003399"/>
            <w:vAlign w:val="center"/>
          </w:tcPr>
          <w:p w:rsidR="00552550" w:rsidRPr="00F80531" w:rsidRDefault="00552550" w:rsidP="00C53403">
            <w:pPr>
              <w:spacing w:after="0"/>
              <w:jc w:val="center"/>
              <w:rPr>
                <w:rFonts w:ascii="Verdana" w:hAnsi="Verdana"/>
                <w:b/>
                <w:bCs/>
                <w:color w:val="FFFFFF"/>
                <w:sz w:val="20"/>
                <w:lang w:val="en-GB"/>
              </w:rPr>
            </w:pPr>
            <w:r w:rsidRPr="00F80531">
              <w:rPr>
                <w:rFonts w:ascii="Verdana" w:hAnsi="Verdana"/>
                <w:b/>
                <w:bCs/>
                <w:color w:val="FFFFFF"/>
                <w:sz w:val="20"/>
                <w:lang w:val="en-GB"/>
              </w:rPr>
              <w:t>Institution</w:t>
            </w:r>
          </w:p>
          <w:p w:rsidR="00552550" w:rsidRPr="00F80531" w:rsidRDefault="00552550" w:rsidP="00C53403">
            <w:pPr>
              <w:spacing w:after="120"/>
              <w:jc w:val="center"/>
              <w:rPr>
                <w:rFonts w:ascii="Verdana" w:hAnsi="Verdana"/>
                <w:b/>
                <w:bCs/>
                <w:color w:val="FFFFFF"/>
                <w:sz w:val="20"/>
                <w:lang w:val="en-GB"/>
              </w:rPr>
            </w:pPr>
            <w:r w:rsidRPr="00F80531">
              <w:rPr>
                <w:rFonts w:ascii="Verdana" w:hAnsi="Verdana"/>
                <w:b/>
                <w:bCs/>
                <w:color w:val="FFFFFF"/>
                <w:sz w:val="16"/>
                <w:szCs w:val="16"/>
                <w:lang w:val="en-GB"/>
              </w:rPr>
              <w:t>[Erasmus code]</w:t>
            </w:r>
          </w:p>
        </w:tc>
        <w:tc>
          <w:tcPr>
            <w:tcW w:w="3827" w:type="dxa"/>
            <w:shd w:val="clear" w:color="auto" w:fill="003399"/>
            <w:vAlign w:val="center"/>
          </w:tcPr>
          <w:p w:rsidR="00552550" w:rsidRPr="00F80531" w:rsidRDefault="00552550" w:rsidP="00C53403">
            <w:pPr>
              <w:jc w:val="center"/>
              <w:rPr>
                <w:rFonts w:ascii="Verdana" w:hAnsi="Verdana"/>
                <w:b/>
                <w:bCs/>
                <w:color w:val="FFFFFF"/>
                <w:sz w:val="20"/>
                <w:lang w:val="en-GB"/>
              </w:rPr>
            </w:pPr>
            <w:r w:rsidRPr="00F80531">
              <w:rPr>
                <w:rFonts w:ascii="Verdana" w:hAnsi="Verdana"/>
                <w:b/>
                <w:bCs/>
                <w:color w:val="FFFFFF"/>
                <w:sz w:val="20"/>
                <w:lang w:val="en-GB"/>
              </w:rPr>
              <w:t>Name, function</w:t>
            </w:r>
          </w:p>
        </w:tc>
        <w:tc>
          <w:tcPr>
            <w:tcW w:w="1559" w:type="dxa"/>
            <w:shd w:val="clear" w:color="auto" w:fill="003399"/>
            <w:vAlign w:val="center"/>
          </w:tcPr>
          <w:p w:rsidR="00552550" w:rsidRPr="00F80531" w:rsidRDefault="00552550" w:rsidP="00C53403">
            <w:pPr>
              <w:jc w:val="center"/>
              <w:rPr>
                <w:rFonts w:ascii="Verdana" w:hAnsi="Verdana"/>
                <w:b/>
                <w:bCs/>
                <w:color w:val="FFFFFF"/>
                <w:sz w:val="20"/>
                <w:lang w:val="en-GB"/>
              </w:rPr>
            </w:pPr>
            <w:r w:rsidRPr="00F80531">
              <w:rPr>
                <w:rFonts w:ascii="Verdana" w:hAnsi="Verdana"/>
                <w:b/>
                <w:bCs/>
                <w:color w:val="FFFFFF"/>
                <w:sz w:val="20"/>
                <w:lang w:val="en-GB"/>
              </w:rPr>
              <w:t>Date</w:t>
            </w:r>
          </w:p>
        </w:tc>
        <w:tc>
          <w:tcPr>
            <w:tcW w:w="2116" w:type="dxa"/>
            <w:shd w:val="clear" w:color="auto" w:fill="003399"/>
            <w:vAlign w:val="center"/>
          </w:tcPr>
          <w:p w:rsidR="00552550" w:rsidRPr="00F80531" w:rsidRDefault="00552550" w:rsidP="00C53403">
            <w:pPr>
              <w:jc w:val="center"/>
              <w:rPr>
                <w:rFonts w:ascii="Verdana" w:hAnsi="Verdana"/>
                <w:b/>
                <w:bCs/>
                <w:color w:val="FFFFFF"/>
                <w:sz w:val="20"/>
                <w:lang w:val="en-GB"/>
              </w:rPr>
            </w:pPr>
            <w:r w:rsidRPr="00F80531">
              <w:rPr>
                <w:rFonts w:ascii="Verdana" w:hAnsi="Verdana"/>
                <w:b/>
                <w:bCs/>
                <w:color w:val="FFFFFF"/>
                <w:sz w:val="20"/>
                <w:lang w:val="en-GB"/>
              </w:rPr>
              <w:t>Signature</w:t>
            </w:r>
            <w:r w:rsidRPr="00F80531">
              <w:rPr>
                <w:rStyle w:val="DipnotBavurusu"/>
                <w:rFonts w:ascii="Verdana" w:hAnsi="Verdana" w:cs="Arial"/>
                <w:b/>
                <w:bCs/>
                <w:color w:val="FFFFFF"/>
                <w:lang w:val="en-GB"/>
              </w:rPr>
              <w:footnoteReference w:id="2"/>
            </w:r>
          </w:p>
        </w:tc>
      </w:tr>
      <w:tr w:rsidR="008D515D" w:rsidRPr="00F80531" w:rsidTr="00CF5B1B">
        <w:trPr>
          <w:trHeight w:val="1428"/>
        </w:trPr>
        <w:tc>
          <w:tcPr>
            <w:tcW w:w="1767" w:type="dxa"/>
            <w:vAlign w:val="center"/>
          </w:tcPr>
          <w:p w:rsidR="008D515D" w:rsidRPr="00136B80" w:rsidRDefault="009C1532" w:rsidP="000742D4">
            <w:pPr>
              <w:jc w:val="center"/>
              <w:rPr>
                <w:rFonts w:ascii="Verdana" w:hAnsi="Verdana"/>
                <w:sz w:val="20"/>
                <w:highlight w:val="yellow"/>
                <w:lang w:val="en-GB"/>
              </w:rPr>
            </w:pPr>
            <w:r w:rsidRPr="00136B80">
              <w:rPr>
                <w:rFonts w:ascii="Verdana" w:hAnsi="Verdana"/>
                <w:sz w:val="20"/>
                <w:highlight w:val="yellow"/>
                <w:lang w:val="en-GB"/>
              </w:rPr>
              <w:t>B  MONS21</w:t>
            </w:r>
          </w:p>
        </w:tc>
        <w:tc>
          <w:tcPr>
            <w:tcW w:w="3827" w:type="dxa"/>
            <w:vAlign w:val="center"/>
          </w:tcPr>
          <w:p w:rsidR="009C1532" w:rsidRPr="00136B80" w:rsidRDefault="009C1532" w:rsidP="009C1532">
            <w:pPr>
              <w:spacing w:after="0"/>
              <w:jc w:val="center"/>
              <w:rPr>
                <w:rFonts w:ascii="Verdana" w:hAnsi="Verdana"/>
                <w:sz w:val="20"/>
                <w:highlight w:val="yellow"/>
                <w:lang w:val="en-GB"/>
              </w:rPr>
            </w:pPr>
            <w:r w:rsidRPr="00136B80">
              <w:rPr>
                <w:rFonts w:ascii="Verdana" w:hAnsi="Verdana"/>
                <w:sz w:val="20"/>
                <w:highlight w:val="yellow"/>
                <w:lang w:val="en-GB"/>
              </w:rPr>
              <w:t>Géraldine BERGER,</w:t>
            </w:r>
          </w:p>
          <w:p w:rsidR="009C1532" w:rsidRPr="00136B80" w:rsidRDefault="009C1532" w:rsidP="009C1532">
            <w:pPr>
              <w:spacing w:after="0"/>
              <w:jc w:val="center"/>
              <w:rPr>
                <w:rFonts w:ascii="Verdana" w:hAnsi="Verdana"/>
                <w:sz w:val="20"/>
                <w:highlight w:val="yellow"/>
                <w:lang w:val="en-GB"/>
              </w:rPr>
            </w:pPr>
            <w:r w:rsidRPr="00136B80">
              <w:rPr>
                <w:rFonts w:ascii="Verdana" w:hAnsi="Verdana"/>
                <w:sz w:val="20"/>
                <w:highlight w:val="yellow"/>
                <w:lang w:val="en-GB"/>
              </w:rPr>
              <w:t>ERASMUS Institutional Coordinator &amp; Head of International Office</w:t>
            </w:r>
          </w:p>
        </w:tc>
        <w:tc>
          <w:tcPr>
            <w:tcW w:w="1559" w:type="dxa"/>
            <w:vAlign w:val="center"/>
          </w:tcPr>
          <w:p w:rsidR="008D515D" w:rsidRPr="00136B80" w:rsidRDefault="009C1532" w:rsidP="000742D4">
            <w:pPr>
              <w:jc w:val="center"/>
              <w:rPr>
                <w:rFonts w:ascii="Verdana" w:hAnsi="Verdana"/>
                <w:sz w:val="20"/>
                <w:highlight w:val="yellow"/>
                <w:lang w:val="en-GB"/>
              </w:rPr>
            </w:pPr>
            <w:r w:rsidRPr="00136B80">
              <w:rPr>
                <w:rFonts w:ascii="Verdana" w:hAnsi="Verdana"/>
                <w:sz w:val="20"/>
                <w:highlight w:val="yellow"/>
                <w:lang w:val="en-GB"/>
              </w:rPr>
              <w:t>03/02/2014</w:t>
            </w:r>
          </w:p>
        </w:tc>
        <w:tc>
          <w:tcPr>
            <w:tcW w:w="2116" w:type="dxa"/>
            <w:vAlign w:val="center"/>
          </w:tcPr>
          <w:p w:rsidR="008D515D" w:rsidRPr="00136B80" w:rsidRDefault="008D515D" w:rsidP="00C53403">
            <w:pPr>
              <w:jc w:val="center"/>
              <w:rPr>
                <w:rFonts w:ascii="Verdana" w:hAnsi="Verdana"/>
                <w:sz w:val="20"/>
                <w:highlight w:val="yellow"/>
                <w:lang w:val="en-GB"/>
              </w:rPr>
            </w:pPr>
          </w:p>
          <w:p w:rsidR="007926B9" w:rsidRPr="00136B80" w:rsidRDefault="007926B9" w:rsidP="00C53403">
            <w:pPr>
              <w:jc w:val="center"/>
              <w:rPr>
                <w:rFonts w:ascii="Verdana" w:hAnsi="Verdana"/>
                <w:sz w:val="20"/>
                <w:highlight w:val="yellow"/>
                <w:lang w:val="en-GB"/>
              </w:rPr>
            </w:pPr>
          </w:p>
        </w:tc>
      </w:tr>
      <w:tr w:rsidR="00C74CB4" w:rsidRPr="00F80531" w:rsidTr="00CF5B1B">
        <w:trPr>
          <w:trHeight w:val="1672"/>
        </w:trPr>
        <w:tc>
          <w:tcPr>
            <w:tcW w:w="1767" w:type="dxa"/>
            <w:vAlign w:val="center"/>
          </w:tcPr>
          <w:p w:rsidR="00C74CB4" w:rsidRPr="00121FA9" w:rsidRDefault="00C1413F" w:rsidP="0011522D">
            <w:pPr>
              <w:jc w:val="center"/>
              <w:rPr>
                <w:rFonts w:ascii="Verdana" w:hAnsi="Verdana"/>
                <w:sz w:val="20"/>
                <w:lang w:val="en-GB"/>
              </w:rPr>
            </w:pPr>
            <w:r>
              <w:rPr>
                <w:rFonts w:ascii="Verdana" w:hAnsi="Verdana"/>
                <w:sz w:val="20"/>
                <w:lang w:val="en-GB"/>
              </w:rPr>
              <w:t>TR KIRKLAR01</w:t>
            </w:r>
          </w:p>
        </w:tc>
        <w:tc>
          <w:tcPr>
            <w:tcW w:w="3827" w:type="dxa"/>
            <w:vAlign w:val="center"/>
          </w:tcPr>
          <w:p w:rsidR="00C1413F" w:rsidRDefault="00C1413F" w:rsidP="00C1413F">
            <w:pPr>
              <w:spacing w:after="0"/>
              <w:jc w:val="center"/>
              <w:rPr>
                <w:rFonts w:ascii="Verdana" w:hAnsi="Verdana"/>
                <w:b/>
                <w:sz w:val="20"/>
                <w:lang w:val="en-GB"/>
              </w:rPr>
            </w:pPr>
            <w:r>
              <w:rPr>
                <w:rFonts w:ascii="Verdana" w:hAnsi="Verdana"/>
                <w:b/>
                <w:sz w:val="20"/>
                <w:lang w:val="en-GB"/>
              </w:rPr>
              <w:t xml:space="preserve">Prof. Dr. </w:t>
            </w:r>
            <w:r w:rsidR="00D4568D">
              <w:rPr>
                <w:rFonts w:ascii="Verdana" w:hAnsi="Verdana"/>
                <w:b/>
                <w:sz w:val="20"/>
                <w:lang w:val="en-GB"/>
              </w:rPr>
              <w:t>Bülent ŞENGÖRÜR</w:t>
            </w:r>
          </w:p>
          <w:p w:rsidR="00C74CB4" w:rsidRPr="00121FA9" w:rsidRDefault="00C1413F" w:rsidP="00C1413F">
            <w:pPr>
              <w:spacing w:after="0"/>
              <w:jc w:val="center"/>
              <w:rPr>
                <w:rFonts w:ascii="Verdana" w:hAnsi="Verdana"/>
                <w:sz w:val="20"/>
                <w:lang w:val="en-GB"/>
              </w:rPr>
            </w:pPr>
            <w:r>
              <w:rPr>
                <w:rFonts w:ascii="Verdana" w:hAnsi="Verdana"/>
                <w:sz w:val="20"/>
                <w:lang w:val="en-GB"/>
              </w:rPr>
              <w:t>Rector</w:t>
            </w:r>
          </w:p>
        </w:tc>
        <w:tc>
          <w:tcPr>
            <w:tcW w:w="1559" w:type="dxa"/>
            <w:vAlign w:val="center"/>
          </w:tcPr>
          <w:p w:rsidR="00C74CB4" w:rsidRPr="00F80531" w:rsidRDefault="00C74CB4" w:rsidP="00096B8F">
            <w:pPr>
              <w:jc w:val="center"/>
              <w:rPr>
                <w:rFonts w:ascii="Verdana" w:hAnsi="Verdana"/>
                <w:sz w:val="20"/>
                <w:lang w:val="en-GB"/>
              </w:rPr>
            </w:pPr>
          </w:p>
        </w:tc>
        <w:tc>
          <w:tcPr>
            <w:tcW w:w="2116" w:type="dxa"/>
            <w:vAlign w:val="center"/>
          </w:tcPr>
          <w:p w:rsidR="00C74CB4" w:rsidRDefault="00C74CB4" w:rsidP="0011522D">
            <w:pPr>
              <w:jc w:val="center"/>
              <w:rPr>
                <w:rFonts w:ascii="Verdana" w:hAnsi="Verdana"/>
                <w:sz w:val="20"/>
                <w:lang w:val="en-GB"/>
              </w:rPr>
            </w:pPr>
          </w:p>
          <w:p w:rsidR="007926B9" w:rsidRPr="00121FA9" w:rsidRDefault="007926B9" w:rsidP="0011522D">
            <w:pPr>
              <w:jc w:val="center"/>
              <w:rPr>
                <w:rFonts w:ascii="Verdana" w:hAnsi="Verdana"/>
                <w:sz w:val="20"/>
                <w:lang w:val="en-GB"/>
              </w:rPr>
            </w:pPr>
          </w:p>
        </w:tc>
      </w:tr>
    </w:tbl>
    <w:p w:rsidR="00552550" w:rsidRPr="00656B82" w:rsidRDefault="00552550">
      <w:pPr>
        <w:rPr>
          <w:noProof/>
          <w:lang w:val="en-GB"/>
        </w:rPr>
      </w:pPr>
      <w:r>
        <w:rPr>
          <w:noProof/>
          <w:lang w:val="en-GB"/>
        </w:rPr>
        <w:tab/>
      </w:r>
      <w:r>
        <w:rPr>
          <w:noProof/>
          <w:lang w:val="en-GB"/>
        </w:rPr>
        <w:tab/>
      </w:r>
      <w:r>
        <w:rPr>
          <w:noProof/>
          <w:lang w:val="en-GB"/>
        </w:rPr>
        <w:tab/>
      </w:r>
      <w:bookmarkStart w:id="0" w:name="_GoBack"/>
      <w:bookmarkEnd w:id="0"/>
    </w:p>
    <w:sectPr w:rsidR="00552550" w:rsidRPr="00656B82" w:rsidSect="00B355AA">
      <w:footerReference w:type="default" r:id="rId38"/>
      <w:type w:val="continuous"/>
      <w:pgSz w:w="12240" w:h="15840"/>
      <w:pgMar w:top="851" w:right="1440" w:bottom="1440" w:left="14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BB" w:rsidRDefault="00533DBB" w:rsidP="001F70BB">
      <w:pPr>
        <w:spacing w:after="0" w:line="240" w:lineRule="auto"/>
      </w:pPr>
      <w:r>
        <w:separator/>
      </w:r>
    </w:p>
  </w:endnote>
  <w:endnote w:type="continuationSeparator" w:id="0">
    <w:p w:rsidR="00533DBB" w:rsidRDefault="00533DB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7A" w:rsidRDefault="009E60FB">
    <w:pPr>
      <w:pStyle w:val="Altbilgi"/>
      <w:jc w:val="right"/>
    </w:pPr>
    <w:r>
      <w:fldChar w:fldCharType="begin"/>
    </w:r>
    <w:r w:rsidR="009C1532">
      <w:instrText>PAGE   \* MERGEFORMAT</w:instrText>
    </w:r>
    <w:r>
      <w:fldChar w:fldCharType="separate"/>
    </w:r>
    <w:r w:rsidR="00D4568D" w:rsidRPr="00D4568D">
      <w:rPr>
        <w:noProof/>
        <w:lang w:val="fr-FR"/>
      </w:rPr>
      <w:t>6</w:t>
    </w:r>
    <w:r>
      <w:rPr>
        <w:noProof/>
        <w:lang w:val="fr-FR"/>
      </w:rPr>
      <w:fldChar w:fldCharType="end"/>
    </w:r>
  </w:p>
  <w:p w:rsidR="00DD0C7A" w:rsidRDefault="00DD0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BB" w:rsidRDefault="00533DBB" w:rsidP="001F70BB">
      <w:pPr>
        <w:spacing w:after="0" w:line="240" w:lineRule="auto"/>
      </w:pPr>
      <w:r>
        <w:separator/>
      </w:r>
    </w:p>
  </w:footnote>
  <w:footnote w:type="continuationSeparator" w:id="0">
    <w:p w:rsidR="00533DBB" w:rsidRDefault="00533DBB" w:rsidP="001F70BB">
      <w:pPr>
        <w:spacing w:after="0" w:line="240" w:lineRule="auto"/>
      </w:pPr>
      <w:r>
        <w:continuationSeparator/>
      </w:r>
    </w:p>
  </w:footnote>
  <w:footnote w:id="1">
    <w:p w:rsidR="00552550" w:rsidRDefault="00552550" w:rsidP="00EA7013">
      <w:pPr>
        <w:spacing w:after="0"/>
      </w:pPr>
      <w:r>
        <w:rPr>
          <w:rStyle w:val="DipnotBavurusu"/>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rFonts w:cs="Arial"/>
            <w:sz w:val="20"/>
            <w:lang w:val="en-GB"/>
          </w:rPr>
          <w:t>http://europass.cedefop.europa.eu/en/resources/european-language-levels-cefr</w:t>
        </w:r>
      </w:hyperlink>
    </w:p>
  </w:footnote>
  <w:footnote w:id="2">
    <w:p w:rsidR="00552550" w:rsidRDefault="00552550" w:rsidP="00D8135D">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rPr>
        <w:rFonts w:cs="Times New Roman"/>
      </w:rPr>
    </w:lvl>
    <w:lvl w:ilvl="1">
      <w:start w:val="1"/>
      <w:numFmt w:val="decimal"/>
      <w:pStyle w:val="Balk2"/>
      <w:lvlText w:val="%1.%2"/>
      <w:lvlJc w:val="left"/>
      <w:pPr>
        <w:ind w:left="576" w:hanging="576"/>
      </w:pPr>
      <w:rPr>
        <w:rFonts w:cs="Times New Roman"/>
      </w:rPr>
    </w:lvl>
    <w:lvl w:ilvl="2">
      <w:start w:val="1"/>
      <w:numFmt w:val="decimal"/>
      <w:pStyle w:val="Balk3"/>
      <w:lvlText w:val="%1.%2.%3"/>
      <w:lvlJc w:val="left"/>
      <w:pPr>
        <w:ind w:left="720" w:hanging="720"/>
      </w:pPr>
      <w:rPr>
        <w:rFonts w:cs="Times New Roman"/>
      </w:rPr>
    </w:lvl>
    <w:lvl w:ilvl="3">
      <w:start w:val="1"/>
      <w:numFmt w:val="decimal"/>
      <w:pStyle w:val="Balk4"/>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docVars>
    <w:docVar w:name="LW_DocType" w:val="CONCEPTION RAPPORT (VIERGE)"/>
  </w:docVars>
  <w:rsids>
    <w:rsidRoot w:val="00F93B8E"/>
    <w:rsid w:val="0000213E"/>
    <w:rsid w:val="000034C0"/>
    <w:rsid w:val="000040FE"/>
    <w:rsid w:val="000065A7"/>
    <w:rsid w:val="000079EB"/>
    <w:rsid w:val="00007C5E"/>
    <w:rsid w:val="00010325"/>
    <w:rsid w:val="0001291F"/>
    <w:rsid w:val="00012C80"/>
    <w:rsid w:val="000131EA"/>
    <w:rsid w:val="000133BC"/>
    <w:rsid w:val="00013F8F"/>
    <w:rsid w:val="00015920"/>
    <w:rsid w:val="0001770A"/>
    <w:rsid w:val="0002202E"/>
    <w:rsid w:val="00024942"/>
    <w:rsid w:val="00024F71"/>
    <w:rsid w:val="00025F6C"/>
    <w:rsid w:val="000264D6"/>
    <w:rsid w:val="00027531"/>
    <w:rsid w:val="0003012A"/>
    <w:rsid w:val="0003290F"/>
    <w:rsid w:val="0003583B"/>
    <w:rsid w:val="00036386"/>
    <w:rsid w:val="000370F5"/>
    <w:rsid w:val="0003793A"/>
    <w:rsid w:val="000408D6"/>
    <w:rsid w:val="00042136"/>
    <w:rsid w:val="00042F4C"/>
    <w:rsid w:val="0004347D"/>
    <w:rsid w:val="00043926"/>
    <w:rsid w:val="00045859"/>
    <w:rsid w:val="00045FB4"/>
    <w:rsid w:val="000507C8"/>
    <w:rsid w:val="0005175B"/>
    <w:rsid w:val="00051EA8"/>
    <w:rsid w:val="000545E9"/>
    <w:rsid w:val="0005490E"/>
    <w:rsid w:val="00054F2B"/>
    <w:rsid w:val="00055774"/>
    <w:rsid w:val="00055A7D"/>
    <w:rsid w:val="000567AA"/>
    <w:rsid w:val="000570F3"/>
    <w:rsid w:val="00057CD9"/>
    <w:rsid w:val="00060275"/>
    <w:rsid w:val="0006156A"/>
    <w:rsid w:val="00062F10"/>
    <w:rsid w:val="00064088"/>
    <w:rsid w:val="00064ECC"/>
    <w:rsid w:val="00065264"/>
    <w:rsid w:val="0006622E"/>
    <w:rsid w:val="00066CCE"/>
    <w:rsid w:val="000702C8"/>
    <w:rsid w:val="00071E33"/>
    <w:rsid w:val="00073973"/>
    <w:rsid w:val="000742D4"/>
    <w:rsid w:val="00074DFE"/>
    <w:rsid w:val="00082B3B"/>
    <w:rsid w:val="00082E18"/>
    <w:rsid w:val="00085810"/>
    <w:rsid w:val="00085ED1"/>
    <w:rsid w:val="00093BF1"/>
    <w:rsid w:val="00096B8F"/>
    <w:rsid w:val="000A032F"/>
    <w:rsid w:val="000A0419"/>
    <w:rsid w:val="000A36A4"/>
    <w:rsid w:val="000A3880"/>
    <w:rsid w:val="000A3A37"/>
    <w:rsid w:val="000A3DCE"/>
    <w:rsid w:val="000A4244"/>
    <w:rsid w:val="000A4D2E"/>
    <w:rsid w:val="000A5D88"/>
    <w:rsid w:val="000A5FDB"/>
    <w:rsid w:val="000A6069"/>
    <w:rsid w:val="000B1787"/>
    <w:rsid w:val="000B606D"/>
    <w:rsid w:val="000B7C2A"/>
    <w:rsid w:val="000C014C"/>
    <w:rsid w:val="000C0FA6"/>
    <w:rsid w:val="000C18D1"/>
    <w:rsid w:val="000C3AF3"/>
    <w:rsid w:val="000C4324"/>
    <w:rsid w:val="000C622A"/>
    <w:rsid w:val="000C6A6A"/>
    <w:rsid w:val="000C7C19"/>
    <w:rsid w:val="000D3A96"/>
    <w:rsid w:val="000D3F8F"/>
    <w:rsid w:val="000D4EA4"/>
    <w:rsid w:val="000D4F1C"/>
    <w:rsid w:val="000D675C"/>
    <w:rsid w:val="000E28EE"/>
    <w:rsid w:val="000E294A"/>
    <w:rsid w:val="000E414A"/>
    <w:rsid w:val="000E4903"/>
    <w:rsid w:val="000E49C8"/>
    <w:rsid w:val="000E5028"/>
    <w:rsid w:val="000E5367"/>
    <w:rsid w:val="000E6047"/>
    <w:rsid w:val="000E6CCF"/>
    <w:rsid w:val="000F0118"/>
    <w:rsid w:val="000F0274"/>
    <w:rsid w:val="000F1343"/>
    <w:rsid w:val="000F1908"/>
    <w:rsid w:val="000F3909"/>
    <w:rsid w:val="000F3B99"/>
    <w:rsid w:val="000F4EDD"/>
    <w:rsid w:val="000F690C"/>
    <w:rsid w:val="000F747B"/>
    <w:rsid w:val="001001DA"/>
    <w:rsid w:val="00100D0D"/>
    <w:rsid w:val="0010154F"/>
    <w:rsid w:val="00102D2F"/>
    <w:rsid w:val="00107E9A"/>
    <w:rsid w:val="001124BB"/>
    <w:rsid w:val="00114425"/>
    <w:rsid w:val="00114D7E"/>
    <w:rsid w:val="0011522D"/>
    <w:rsid w:val="0011667C"/>
    <w:rsid w:val="001167C8"/>
    <w:rsid w:val="00120699"/>
    <w:rsid w:val="00120FEF"/>
    <w:rsid w:val="00121FA9"/>
    <w:rsid w:val="001223F4"/>
    <w:rsid w:val="00123464"/>
    <w:rsid w:val="00125320"/>
    <w:rsid w:val="001269C4"/>
    <w:rsid w:val="00130125"/>
    <w:rsid w:val="001340C1"/>
    <w:rsid w:val="00134B3D"/>
    <w:rsid w:val="00135730"/>
    <w:rsid w:val="00136B80"/>
    <w:rsid w:val="00136DEA"/>
    <w:rsid w:val="001405F8"/>
    <w:rsid w:val="00140A5C"/>
    <w:rsid w:val="001414F3"/>
    <w:rsid w:val="00147835"/>
    <w:rsid w:val="0015068A"/>
    <w:rsid w:val="001509B2"/>
    <w:rsid w:val="001509FB"/>
    <w:rsid w:val="00152872"/>
    <w:rsid w:val="00152AC4"/>
    <w:rsid w:val="00153923"/>
    <w:rsid w:val="00153948"/>
    <w:rsid w:val="00155884"/>
    <w:rsid w:val="001570E7"/>
    <w:rsid w:val="001571AE"/>
    <w:rsid w:val="001617A8"/>
    <w:rsid w:val="001650D9"/>
    <w:rsid w:val="00170A8E"/>
    <w:rsid w:val="00171F2E"/>
    <w:rsid w:val="001721C4"/>
    <w:rsid w:val="00174F53"/>
    <w:rsid w:val="001752F0"/>
    <w:rsid w:val="00175B47"/>
    <w:rsid w:val="001767D9"/>
    <w:rsid w:val="0018060F"/>
    <w:rsid w:val="001848E0"/>
    <w:rsid w:val="00190365"/>
    <w:rsid w:val="001905E9"/>
    <w:rsid w:val="001962AA"/>
    <w:rsid w:val="00196692"/>
    <w:rsid w:val="001A0388"/>
    <w:rsid w:val="001A17A3"/>
    <w:rsid w:val="001A3E40"/>
    <w:rsid w:val="001A55D7"/>
    <w:rsid w:val="001A5E02"/>
    <w:rsid w:val="001A6EBA"/>
    <w:rsid w:val="001A7E69"/>
    <w:rsid w:val="001B027C"/>
    <w:rsid w:val="001B07DF"/>
    <w:rsid w:val="001B1A99"/>
    <w:rsid w:val="001B2575"/>
    <w:rsid w:val="001B36B5"/>
    <w:rsid w:val="001B4ECD"/>
    <w:rsid w:val="001B4F9C"/>
    <w:rsid w:val="001B7987"/>
    <w:rsid w:val="001C095C"/>
    <w:rsid w:val="001C0F30"/>
    <w:rsid w:val="001C12D8"/>
    <w:rsid w:val="001C1750"/>
    <w:rsid w:val="001C1D36"/>
    <w:rsid w:val="001C52D9"/>
    <w:rsid w:val="001C71D2"/>
    <w:rsid w:val="001D0D91"/>
    <w:rsid w:val="001D11A3"/>
    <w:rsid w:val="001D346E"/>
    <w:rsid w:val="001D5254"/>
    <w:rsid w:val="001D52BC"/>
    <w:rsid w:val="001E381F"/>
    <w:rsid w:val="001E433D"/>
    <w:rsid w:val="001E58C2"/>
    <w:rsid w:val="001E5968"/>
    <w:rsid w:val="001E5B0F"/>
    <w:rsid w:val="001E6542"/>
    <w:rsid w:val="001E68C0"/>
    <w:rsid w:val="001E6E17"/>
    <w:rsid w:val="001F0841"/>
    <w:rsid w:val="001F3155"/>
    <w:rsid w:val="001F3424"/>
    <w:rsid w:val="001F70BB"/>
    <w:rsid w:val="0020787B"/>
    <w:rsid w:val="00211842"/>
    <w:rsid w:val="00211B7C"/>
    <w:rsid w:val="00212395"/>
    <w:rsid w:val="002128E0"/>
    <w:rsid w:val="00212E0B"/>
    <w:rsid w:val="00216514"/>
    <w:rsid w:val="00216520"/>
    <w:rsid w:val="00216699"/>
    <w:rsid w:val="00216F4E"/>
    <w:rsid w:val="002178D2"/>
    <w:rsid w:val="002218C7"/>
    <w:rsid w:val="002337BB"/>
    <w:rsid w:val="0023489F"/>
    <w:rsid w:val="002349BF"/>
    <w:rsid w:val="00234DA8"/>
    <w:rsid w:val="00235CE8"/>
    <w:rsid w:val="00236A5B"/>
    <w:rsid w:val="002430DD"/>
    <w:rsid w:val="00243C9D"/>
    <w:rsid w:val="00244D41"/>
    <w:rsid w:val="002452C2"/>
    <w:rsid w:val="00246282"/>
    <w:rsid w:val="00246E58"/>
    <w:rsid w:val="00250246"/>
    <w:rsid w:val="0025140E"/>
    <w:rsid w:val="00252CFB"/>
    <w:rsid w:val="00253E31"/>
    <w:rsid w:val="00255806"/>
    <w:rsid w:val="002561C0"/>
    <w:rsid w:val="002562D3"/>
    <w:rsid w:val="00256EAE"/>
    <w:rsid w:val="002603A9"/>
    <w:rsid w:val="002607CD"/>
    <w:rsid w:val="002628AA"/>
    <w:rsid w:val="00265549"/>
    <w:rsid w:val="00272106"/>
    <w:rsid w:val="00275E92"/>
    <w:rsid w:val="00277599"/>
    <w:rsid w:val="00280B0D"/>
    <w:rsid w:val="00280C13"/>
    <w:rsid w:val="002811DE"/>
    <w:rsid w:val="00283648"/>
    <w:rsid w:val="002841AC"/>
    <w:rsid w:val="00284A74"/>
    <w:rsid w:val="00286972"/>
    <w:rsid w:val="002873C2"/>
    <w:rsid w:val="0028749C"/>
    <w:rsid w:val="00287591"/>
    <w:rsid w:val="00287FDE"/>
    <w:rsid w:val="002909D0"/>
    <w:rsid w:val="00290EA4"/>
    <w:rsid w:val="00291C5A"/>
    <w:rsid w:val="00291D6D"/>
    <w:rsid w:val="00293D3F"/>
    <w:rsid w:val="00294208"/>
    <w:rsid w:val="0029535A"/>
    <w:rsid w:val="00297692"/>
    <w:rsid w:val="002A186F"/>
    <w:rsid w:val="002A42D1"/>
    <w:rsid w:val="002A5E31"/>
    <w:rsid w:val="002A667A"/>
    <w:rsid w:val="002A6A66"/>
    <w:rsid w:val="002A74A4"/>
    <w:rsid w:val="002B0398"/>
    <w:rsid w:val="002B1730"/>
    <w:rsid w:val="002B17DB"/>
    <w:rsid w:val="002B1B78"/>
    <w:rsid w:val="002B25B0"/>
    <w:rsid w:val="002B4DA2"/>
    <w:rsid w:val="002B60FA"/>
    <w:rsid w:val="002B7DC7"/>
    <w:rsid w:val="002C034B"/>
    <w:rsid w:val="002C108D"/>
    <w:rsid w:val="002C1AF0"/>
    <w:rsid w:val="002C246C"/>
    <w:rsid w:val="002C2903"/>
    <w:rsid w:val="002C296A"/>
    <w:rsid w:val="002C2B6D"/>
    <w:rsid w:val="002C3885"/>
    <w:rsid w:val="002C65C7"/>
    <w:rsid w:val="002C7602"/>
    <w:rsid w:val="002D4EDB"/>
    <w:rsid w:val="002D511B"/>
    <w:rsid w:val="002D5CE3"/>
    <w:rsid w:val="002D6385"/>
    <w:rsid w:val="002D6C9E"/>
    <w:rsid w:val="002D7023"/>
    <w:rsid w:val="002D70A1"/>
    <w:rsid w:val="002E0283"/>
    <w:rsid w:val="002E06C2"/>
    <w:rsid w:val="002E06F1"/>
    <w:rsid w:val="002E08DD"/>
    <w:rsid w:val="002E220C"/>
    <w:rsid w:val="002E2753"/>
    <w:rsid w:val="002E5916"/>
    <w:rsid w:val="002E5B70"/>
    <w:rsid w:val="002E678B"/>
    <w:rsid w:val="002E6C33"/>
    <w:rsid w:val="002F08B1"/>
    <w:rsid w:val="002F1091"/>
    <w:rsid w:val="002F30EA"/>
    <w:rsid w:val="002F44EF"/>
    <w:rsid w:val="002F79FA"/>
    <w:rsid w:val="003005BD"/>
    <w:rsid w:val="003016D9"/>
    <w:rsid w:val="003017BF"/>
    <w:rsid w:val="0030213B"/>
    <w:rsid w:val="0030262D"/>
    <w:rsid w:val="00302DBF"/>
    <w:rsid w:val="00302DC4"/>
    <w:rsid w:val="00305355"/>
    <w:rsid w:val="00305CB4"/>
    <w:rsid w:val="00306768"/>
    <w:rsid w:val="00311878"/>
    <w:rsid w:val="00312898"/>
    <w:rsid w:val="003143B9"/>
    <w:rsid w:val="00314867"/>
    <w:rsid w:val="00314F40"/>
    <w:rsid w:val="0031593F"/>
    <w:rsid w:val="00316E10"/>
    <w:rsid w:val="00317B65"/>
    <w:rsid w:val="00317F8F"/>
    <w:rsid w:val="00320B35"/>
    <w:rsid w:val="00320E20"/>
    <w:rsid w:val="00321E80"/>
    <w:rsid w:val="0032226E"/>
    <w:rsid w:val="00322B16"/>
    <w:rsid w:val="00323AAF"/>
    <w:rsid w:val="00323B5E"/>
    <w:rsid w:val="00324252"/>
    <w:rsid w:val="00324979"/>
    <w:rsid w:val="00324D65"/>
    <w:rsid w:val="00325CF5"/>
    <w:rsid w:val="00327C11"/>
    <w:rsid w:val="00327DD3"/>
    <w:rsid w:val="003301DB"/>
    <w:rsid w:val="00330B6A"/>
    <w:rsid w:val="00334A9C"/>
    <w:rsid w:val="00336EF0"/>
    <w:rsid w:val="003373B1"/>
    <w:rsid w:val="0033781D"/>
    <w:rsid w:val="0034006B"/>
    <w:rsid w:val="00340407"/>
    <w:rsid w:val="003410CF"/>
    <w:rsid w:val="003432C4"/>
    <w:rsid w:val="0034361D"/>
    <w:rsid w:val="00343B30"/>
    <w:rsid w:val="003444BF"/>
    <w:rsid w:val="003472C9"/>
    <w:rsid w:val="00347E53"/>
    <w:rsid w:val="00350F8B"/>
    <w:rsid w:val="00351759"/>
    <w:rsid w:val="00354536"/>
    <w:rsid w:val="00354693"/>
    <w:rsid w:val="0035559C"/>
    <w:rsid w:val="00355C6C"/>
    <w:rsid w:val="00355CC7"/>
    <w:rsid w:val="0035665E"/>
    <w:rsid w:val="0035671C"/>
    <w:rsid w:val="0035682E"/>
    <w:rsid w:val="00357BAB"/>
    <w:rsid w:val="00360B0F"/>
    <w:rsid w:val="00361CEB"/>
    <w:rsid w:val="00362BD5"/>
    <w:rsid w:val="00365CCE"/>
    <w:rsid w:val="003675E2"/>
    <w:rsid w:val="00367D62"/>
    <w:rsid w:val="003703E5"/>
    <w:rsid w:val="003704F3"/>
    <w:rsid w:val="00371AE8"/>
    <w:rsid w:val="00371DAF"/>
    <w:rsid w:val="003729B6"/>
    <w:rsid w:val="00374151"/>
    <w:rsid w:val="003806A7"/>
    <w:rsid w:val="003814AA"/>
    <w:rsid w:val="00381D12"/>
    <w:rsid w:val="00382009"/>
    <w:rsid w:val="00382E2D"/>
    <w:rsid w:val="00385F00"/>
    <w:rsid w:val="00386708"/>
    <w:rsid w:val="003871CC"/>
    <w:rsid w:val="00391CA7"/>
    <w:rsid w:val="00391EAE"/>
    <w:rsid w:val="0039226C"/>
    <w:rsid w:val="00394806"/>
    <w:rsid w:val="00394853"/>
    <w:rsid w:val="00397BC0"/>
    <w:rsid w:val="00397C82"/>
    <w:rsid w:val="003A0277"/>
    <w:rsid w:val="003A2A04"/>
    <w:rsid w:val="003A2D8A"/>
    <w:rsid w:val="003A3A7A"/>
    <w:rsid w:val="003A5827"/>
    <w:rsid w:val="003A60E9"/>
    <w:rsid w:val="003A654A"/>
    <w:rsid w:val="003A7588"/>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3CCA"/>
    <w:rsid w:val="003D435F"/>
    <w:rsid w:val="003D698D"/>
    <w:rsid w:val="003D6BB8"/>
    <w:rsid w:val="003E0A17"/>
    <w:rsid w:val="003E13A0"/>
    <w:rsid w:val="003E1958"/>
    <w:rsid w:val="003E1C4D"/>
    <w:rsid w:val="003E40DB"/>
    <w:rsid w:val="003E549F"/>
    <w:rsid w:val="003E5759"/>
    <w:rsid w:val="003E64D1"/>
    <w:rsid w:val="003E6905"/>
    <w:rsid w:val="003E6CA3"/>
    <w:rsid w:val="003E7178"/>
    <w:rsid w:val="003F0489"/>
    <w:rsid w:val="003F3B25"/>
    <w:rsid w:val="003F45C9"/>
    <w:rsid w:val="003F6756"/>
    <w:rsid w:val="003F6F19"/>
    <w:rsid w:val="003F7028"/>
    <w:rsid w:val="0040360C"/>
    <w:rsid w:val="00403747"/>
    <w:rsid w:val="00403DDB"/>
    <w:rsid w:val="00410CA0"/>
    <w:rsid w:val="004127CD"/>
    <w:rsid w:val="00412CF8"/>
    <w:rsid w:val="00414473"/>
    <w:rsid w:val="00414983"/>
    <w:rsid w:val="0041573F"/>
    <w:rsid w:val="00415AB7"/>
    <w:rsid w:val="00415DD6"/>
    <w:rsid w:val="004160C5"/>
    <w:rsid w:val="00416548"/>
    <w:rsid w:val="004214BA"/>
    <w:rsid w:val="0042237E"/>
    <w:rsid w:val="00423DB8"/>
    <w:rsid w:val="004249F4"/>
    <w:rsid w:val="00430AB3"/>
    <w:rsid w:val="00431B53"/>
    <w:rsid w:val="0043227B"/>
    <w:rsid w:val="00432334"/>
    <w:rsid w:val="00433EF8"/>
    <w:rsid w:val="00436A57"/>
    <w:rsid w:val="00437D09"/>
    <w:rsid w:val="004405D6"/>
    <w:rsid w:val="00441C5F"/>
    <w:rsid w:val="00441D00"/>
    <w:rsid w:val="0044429F"/>
    <w:rsid w:val="00445731"/>
    <w:rsid w:val="00446138"/>
    <w:rsid w:val="00447350"/>
    <w:rsid w:val="00447A90"/>
    <w:rsid w:val="00450360"/>
    <w:rsid w:val="004507BC"/>
    <w:rsid w:val="004525BA"/>
    <w:rsid w:val="00452AFC"/>
    <w:rsid w:val="00452C66"/>
    <w:rsid w:val="00454C7C"/>
    <w:rsid w:val="00455B8F"/>
    <w:rsid w:val="00456368"/>
    <w:rsid w:val="00461BCD"/>
    <w:rsid w:val="00464629"/>
    <w:rsid w:val="00470825"/>
    <w:rsid w:val="00471D50"/>
    <w:rsid w:val="004729EB"/>
    <w:rsid w:val="00473883"/>
    <w:rsid w:val="004748D1"/>
    <w:rsid w:val="0047630E"/>
    <w:rsid w:val="0047652F"/>
    <w:rsid w:val="00480353"/>
    <w:rsid w:val="004838F0"/>
    <w:rsid w:val="004849FA"/>
    <w:rsid w:val="00485C49"/>
    <w:rsid w:val="0048644B"/>
    <w:rsid w:val="00490B01"/>
    <w:rsid w:val="00490EDE"/>
    <w:rsid w:val="004928E3"/>
    <w:rsid w:val="00492C54"/>
    <w:rsid w:val="004948BD"/>
    <w:rsid w:val="00496920"/>
    <w:rsid w:val="004A0A26"/>
    <w:rsid w:val="004A3555"/>
    <w:rsid w:val="004A43EB"/>
    <w:rsid w:val="004A77BD"/>
    <w:rsid w:val="004B17E3"/>
    <w:rsid w:val="004B1D9C"/>
    <w:rsid w:val="004B30D3"/>
    <w:rsid w:val="004B4EEC"/>
    <w:rsid w:val="004B7443"/>
    <w:rsid w:val="004B74BC"/>
    <w:rsid w:val="004C07A5"/>
    <w:rsid w:val="004C44DB"/>
    <w:rsid w:val="004C4BEC"/>
    <w:rsid w:val="004C6BB8"/>
    <w:rsid w:val="004C73B1"/>
    <w:rsid w:val="004C7D5B"/>
    <w:rsid w:val="004D221B"/>
    <w:rsid w:val="004D250B"/>
    <w:rsid w:val="004D28FF"/>
    <w:rsid w:val="004D70C9"/>
    <w:rsid w:val="004E2B76"/>
    <w:rsid w:val="004E3584"/>
    <w:rsid w:val="004E715B"/>
    <w:rsid w:val="004E7B73"/>
    <w:rsid w:val="004F0082"/>
    <w:rsid w:val="004F0112"/>
    <w:rsid w:val="004F0DDA"/>
    <w:rsid w:val="004F3182"/>
    <w:rsid w:val="004F36DF"/>
    <w:rsid w:val="004F40CE"/>
    <w:rsid w:val="00500F9B"/>
    <w:rsid w:val="00501894"/>
    <w:rsid w:val="0050207B"/>
    <w:rsid w:val="00502392"/>
    <w:rsid w:val="0050416B"/>
    <w:rsid w:val="00504A0C"/>
    <w:rsid w:val="00505501"/>
    <w:rsid w:val="00505EE1"/>
    <w:rsid w:val="00513F9A"/>
    <w:rsid w:val="0051442C"/>
    <w:rsid w:val="00514F99"/>
    <w:rsid w:val="00517EBA"/>
    <w:rsid w:val="005221D3"/>
    <w:rsid w:val="00522AD2"/>
    <w:rsid w:val="00524C8F"/>
    <w:rsid w:val="00526B65"/>
    <w:rsid w:val="00527969"/>
    <w:rsid w:val="00531395"/>
    <w:rsid w:val="00531B96"/>
    <w:rsid w:val="0053289F"/>
    <w:rsid w:val="005336FB"/>
    <w:rsid w:val="00533DBB"/>
    <w:rsid w:val="005362A9"/>
    <w:rsid w:val="005378EF"/>
    <w:rsid w:val="00537BD6"/>
    <w:rsid w:val="00542AF6"/>
    <w:rsid w:val="0054332A"/>
    <w:rsid w:val="005434B4"/>
    <w:rsid w:val="005467E5"/>
    <w:rsid w:val="00552290"/>
    <w:rsid w:val="00552550"/>
    <w:rsid w:val="005528D6"/>
    <w:rsid w:val="0055347E"/>
    <w:rsid w:val="00554754"/>
    <w:rsid w:val="00554810"/>
    <w:rsid w:val="00555816"/>
    <w:rsid w:val="00555B18"/>
    <w:rsid w:val="00555C64"/>
    <w:rsid w:val="00557263"/>
    <w:rsid w:val="0055779A"/>
    <w:rsid w:val="00557E14"/>
    <w:rsid w:val="005619B5"/>
    <w:rsid w:val="00563B0A"/>
    <w:rsid w:val="005648CA"/>
    <w:rsid w:val="0056529C"/>
    <w:rsid w:val="0057182C"/>
    <w:rsid w:val="00572026"/>
    <w:rsid w:val="005741F1"/>
    <w:rsid w:val="00574D65"/>
    <w:rsid w:val="005750D9"/>
    <w:rsid w:val="00581016"/>
    <w:rsid w:val="005821A8"/>
    <w:rsid w:val="005827B6"/>
    <w:rsid w:val="005854CE"/>
    <w:rsid w:val="00590C38"/>
    <w:rsid w:val="00591F89"/>
    <w:rsid w:val="00593066"/>
    <w:rsid w:val="0059569A"/>
    <w:rsid w:val="00597A3E"/>
    <w:rsid w:val="005A15D7"/>
    <w:rsid w:val="005A4DCB"/>
    <w:rsid w:val="005A71A5"/>
    <w:rsid w:val="005B0D4F"/>
    <w:rsid w:val="005B4652"/>
    <w:rsid w:val="005B576D"/>
    <w:rsid w:val="005B77C1"/>
    <w:rsid w:val="005C1F2F"/>
    <w:rsid w:val="005C3C78"/>
    <w:rsid w:val="005C3DD2"/>
    <w:rsid w:val="005C5971"/>
    <w:rsid w:val="005C7057"/>
    <w:rsid w:val="005C73D0"/>
    <w:rsid w:val="005C78FC"/>
    <w:rsid w:val="005C79A1"/>
    <w:rsid w:val="005D00D6"/>
    <w:rsid w:val="005D20F2"/>
    <w:rsid w:val="005D3C4E"/>
    <w:rsid w:val="005D3D32"/>
    <w:rsid w:val="005D4B53"/>
    <w:rsid w:val="005D5553"/>
    <w:rsid w:val="005D6BF3"/>
    <w:rsid w:val="005D6E7C"/>
    <w:rsid w:val="005F4FA9"/>
    <w:rsid w:val="005F5D20"/>
    <w:rsid w:val="005F6315"/>
    <w:rsid w:val="005F74AC"/>
    <w:rsid w:val="00601152"/>
    <w:rsid w:val="0060385B"/>
    <w:rsid w:val="00603DC9"/>
    <w:rsid w:val="00605EAA"/>
    <w:rsid w:val="006063B7"/>
    <w:rsid w:val="00606408"/>
    <w:rsid w:val="00610687"/>
    <w:rsid w:val="00611430"/>
    <w:rsid w:val="006120C2"/>
    <w:rsid w:val="00614A0D"/>
    <w:rsid w:val="00615B03"/>
    <w:rsid w:val="0061741C"/>
    <w:rsid w:val="00625943"/>
    <w:rsid w:val="00625C34"/>
    <w:rsid w:val="00626834"/>
    <w:rsid w:val="006300F7"/>
    <w:rsid w:val="00630FD8"/>
    <w:rsid w:val="00632098"/>
    <w:rsid w:val="00633713"/>
    <w:rsid w:val="00635DF5"/>
    <w:rsid w:val="00637267"/>
    <w:rsid w:val="00640786"/>
    <w:rsid w:val="00641668"/>
    <w:rsid w:val="00641F44"/>
    <w:rsid w:val="00645765"/>
    <w:rsid w:val="00650B3A"/>
    <w:rsid w:val="00652A63"/>
    <w:rsid w:val="00652DFE"/>
    <w:rsid w:val="00652FBD"/>
    <w:rsid w:val="006536DC"/>
    <w:rsid w:val="006537BE"/>
    <w:rsid w:val="00653AB9"/>
    <w:rsid w:val="00654328"/>
    <w:rsid w:val="00655D7E"/>
    <w:rsid w:val="00656B82"/>
    <w:rsid w:val="00660687"/>
    <w:rsid w:val="00660F7E"/>
    <w:rsid w:val="00661144"/>
    <w:rsid w:val="006624E1"/>
    <w:rsid w:val="006632A6"/>
    <w:rsid w:val="0066398A"/>
    <w:rsid w:val="00663E12"/>
    <w:rsid w:val="006641AE"/>
    <w:rsid w:val="006642BB"/>
    <w:rsid w:val="00665186"/>
    <w:rsid w:val="006651DD"/>
    <w:rsid w:val="0066567B"/>
    <w:rsid w:val="00667118"/>
    <w:rsid w:val="006745FA"/>
    <w:rsid w:val="0068030B"/>
    <w:rsid w:val="00680428"/>
    <w:rsid w:val="006814D7"/>
    <w:rsid w:val="00684378"/>
    <w:rsid w:val="006857AE"/>
    <w:rsid w:val="00685EF3"/>
    <w:rsid w:val="00691BC1"/>
    <w:rsid w:val="00691E52"/>
    <w:rsid w:val="006920AF"/>
    <w:rsid w:val="006932EE"/>
    <w:rsid w:val="006943B3"/>
    <w:rsid w:val="006944CF"/>
    <w:rsid w:val="006945F7"/>
    <w:rsid w:val="006968F6"/>
    <w:rsid w:val="00696B9B"/>
    <w:rsid w:val="006A0DA5"/>
    <w:rsid w:val="006A1410"/>
    <w:rsid w:val="006A3BFF"/>
    <w:rsid w:val="006A5475"/>
    <w:rsid w:val="006A6284"/>
    <w:rsid w:val="006A6541"/>
    <w:rsid w:val="006A69E0"/>
    <w:rsid w:val="006B0B81"/>
    <w:rsid w:val="006B219A"/>
    <w:rsid w:val="006B2B9F"/>
    <w:rsid w:val="006B2E75"/>
    <w:rsid w:val="006B315F"/>
    <w:rsid w:val="006B33A4"/>
    <w:rsid w:val="006B4880"/>
    <w:rsid w:val="006B7B73"/>
    <w:rsid w:val="006C038C"/>
    <w:rsid w:val="006C07AC"/>
    <w:rsid w:val="006C0F24"/>
    <w:rsid w:val="006C285E"/>
    <w:rsid w:val="006C3A1F"/>
    <w:rsid w:val="006C4603"/>
    <w:rsid w:val="006C4BB0"/>
    <w:rsid w:val="006C6647"/>
    <w:rsid w:val="006D2535"/>
    <w:rsid w:val="006D2BA5"/>
    <w:rsid w:val="006D53AB"/>
    <w:rsid w:val="006D63AA"/>
    <w:rsid w:val="006D70BA"/>
    <w:rsid w:val="006D7FE4"/>
    <w:rsid w:val="006E0EB5"/>
    <w:rsid w:val="006E0F1D"/>
    <w:rsid w:val="006E1AC1"/>
    <w:rsid w:val="006E22F8"/>
    <w:rsid w:val="006E58AB"/>
    <w:rsid w:val="006E63D4"/>
    <w:rsid w:val="006E7106"/>
    <w:rsid w:val="006E75A3"/>
    <w:rsid w:val="006F09B0"/>
    <w:rsid w:val="006F157D"/>
    <w:rsid w:val="006F1F37"/>
    <w:rsid w:val="006F2FE2"/>
    <w:rsid w:val="006F40AB"/>
    <w:rsid w:val="006F59A7"/>
    <w:rsid w:val="006F6C3E"/>
    <w:rsid w:val="006F7C2D"/>
    <w:rsid w:val="00701A5C"/>
    <w:rsid w:val="00702071"/>
    <w:rsid w:val="00703E07"/>
    <w:rsid w:val="00704BB8"/>
    <w:rsid w:val="00710133"/>
    <w:rsid w:val="0071185D"/>
    <w:rsid w:val="007126B5"/>
    <w:rsid w:val="00713EE1"/>
    <w:rsid w:val="00714B80"/>
    <w:rsid w:val="00716434"/>
    <w:rsid w:val="007167EF"/>
    <w:rsid w:val="007171E8"/>
    <w:rsid w:val="0072004C"/>
    <w:rsid w:val="007211F0"/>
    <w:rsid w:val="007240FC"/>
    <w:rsid w:val="0072584C"/>
    <w:rsid w:val="00725BBD"/>
    <w:rsid w:val="007271AA"/>
    <w:rsid w:val="00733024"/>
    <w:rsid w:val="00734D9A"/>
    <w:rsid w:val="00734F63"/>
    <w:rsid w:val="0074084D"/>
    <w:rsid w:val="007431AC"/>
    <w:rsid w:val="007454A6"/>
    <w:rsid w:val="00746099"/>
    <w:rsid w:val="00746F31"/>
    <w:rsid w:val="007474E4"/>
    <w:rsid w:val="00751484"/>
    <w:rsid w:val="007539C9"/>
    <w:rsid w:val="00753FD2"/>
    <w:rsid w:val="00755128"/>
    <w:rsid w:val="007575F5"/>
    <w:rsid w:val="00762144"/>
    <w:rsid w:val="00762836"/>
    <w:rsid w:val="00762D4B"/>
    <w:rsid w:val="0076330F"/>
    <w:rsid w:val="0076417E"/>
    <w:rsid w:val="007641E8"/>
    <w:rsid w:val="00766E89"/>
    <w:rsid w:val="00767509"/>
    <w:rsid w:val="00770002"/>
    <w:rsid w:val="00770507"/>
    <w:rsid w:val="00771872"/>
    <w:rsid w:val="007743E8"/>
    <w:rsid w:val="0077730F"/>
    <w:rsid w:val="007808EA"/>
    <w:rsid w:val="0078131E"/>
    <w:rsid w:val="0078593B"/>
    <w:rsid w:val="00785942"/>
    <w:rsid w:val="007866C3"/>
    <w:rsid w:val="0078733D"/>
    <w:rsid w:val="00787BE2"/>
    <w:rsid w:val="007903AE"/>
    <w:rsid w:val="00790F5D"/>
    <w:rsid w:val="007926B9"/>
    <w:rsid w:val="007931E6"/>
    <w:rsid w:val="00795010"/>
    <w:rsid w:val="00796980"/>
    <w:rsid w:val="007971AA"/>
    <w:rsid w:val="00797AA5"/>
    <w:rsid w:val="007A06C4"/>
    <w:rsid w:val="007A1B9A"/>
    <w:rsid w:val="007A1FFB"/>
    <w:rsid w:val="007A4E84"/>
    <w:rsid w:val="007A5008"/>
    <w:rsid w:val="007A67E4"/>
    <w:rsid w:val="007A6FDA"/>
    <w:rsid w:val="007B0357"/>
    <w:rsid w:val="007B22DB"/>
    <w:rsid w:val="007B3910"/>
    <w:rsid w:val="007B3D9D"/>
    <w:rsid w:val="007B48C6"/>
    <w:rsid w:val="007B52C5"/>
    <w:rsid w:val="007B772D"/>
    <w:rsid w:val="007C2845"/>
    <w:rsid w:val="007C3B07"/>
    <w:rsid w:val="007C400B"/>
    <w:rsid w:val="007C46AD"/>
    <w:rsid w:val="007C4C4B"/>
    <w:rsid w:val="007D0684"/>
    <w:rsid w:val="007D0D55"/>
    <w:rsid w:val="007D139E"/>
    <w:rsid w:val="007D2CA2"/>
    <w:rsid w:val="007D4C77"/>
    <w:rsid w:val="007D591C"/>
    <w:rsid w:val="007D6149"/>
    <w:rsid w:val="007E2C3A"/>
    <w:rsid w:val="007E40F4"/>
    <w:rsid w:val="007E4160"/>
    <w:rsid w:val="007E545E"/>
    <w:rsid w:val="007E618B"/>
    <w:rsid w:val="007E61A8"/>
    <w:rsid w:val="007E6BC4"/>
    <w:rsid w:val="007E78DB"/>
    <w:rsid w:val="007F116E"/>
    <w:rsid w:val="007F20A2"/>
    <w:rsid w:val="007F383F"/>
    <w:rsid w:val="007F45A0"/>
    <w:rsid w:val="007F46D5"/>
    <w:rsid w:val="007F6361"/>
    <w:rsid w:val="007F7672"/>
    <w:rsid w:val="007F7DCC"/>
    <w:rsid w:val="00801B1B"/>
    <w:rsid w:val="00802591"/>
    <w:rsid w:val="00802B31"/>
    <w:rsid w:val="00803BE4"/>
    <w:rsid w:val="00804273"/>
    <w:rsid w:val="008048F5"/>
    <w:rsid w:val="00804981"/>
    <w:rsid w:val="00804A2A"/>
    <w:rsid w:val="00805C8F"/>
    <w:rsid w:val="00806E14"/>
    <w:rsid w:val="008077F1"/>
    <w:rsid w:val="00812999"/>
    <w:rsid w:val="00812AFE"/>
    <w:rsid w:val="0081458F"/>
    <w:rsid w:val="00814F5C"/>
    <w:rsid w:val="00815CA0"/>
    <w:rsid w:val="00816205"/>
    <w:rsid w:val="00816281"/>
    <w:rsid w:val="008163B9"/>
    <w:rsid w:val="00816668"/>
    <w:rsid w:val="008177A6"/>
    <w:rsid w:val="00821676"/>
    <w:rsid w:val="00821DBC"/>
    <w:rsid w:val="0082250D"/>
    <w:rsid w:val="0082315C"/>
    <w:rsid w:val="0082466E"/>
    <w:rsid w:val="008246B2"/>
    <w:rsid w:val="008258E6"/>
    <w:rsid w:val="00827E48"/>
    <w:rsid w:val="00827FB2"/>
    <w:rsid w:val="008307B9"/>
    <w:rsid w:val="00830DBC"/>
    <w:rsid w:val="008316EF"/>
    <w:rsid w:val="008320CC"/>
    <w:rsid w:val="00832110"/>
    <w:rsid w:val="008355C3"/>
    <w:rsid w:val="00837C73"/>
    <w:rsid w:val="00844200"/>
    <w:rsid w:val="00845B71"/>
    <w:rsid w:val="00851B9C"/>
    <w:rsid w:val="008523B0"/>
    <w:rsid w:val="00853E8E"/>
    <w:rsid w:val="00854EAF"/>
    <w:rsid w:val="008558C7"/>
    <w:rsid w:val="008559AD"/>
    <w:rsid w:val="00855EE9"/>
    <w:rsid w:val="00856293"/>
    <w:rsid w:val="008609BB"/>
    <w:rsid w:val="008609F0"/>
    <w:rsid w:val="00861E1B"/>
    <w:rsid w:val="00862984"/>
    <w:rsid w:val="0086455B"/>
    <w:rsid w:val="00864EC8"/>
    <w:rsid w:val="008655A7"/>
    <w:rsid w:val="008657CF"/>
    <w:rsid w:val="00873E53"/>
    <w:rsid w:val="0087419E"/>
    <w:rsid w:val="008743EA"/>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86F"/>
    <w:rsid w:val="00897CDE"/>
    <w:rsid w:val="008A0A89"/>
    <w:rsid w:val="008A10A3"/>
    <w:rsid w:val="008A1207"/>
    <w:rsid w:val="008A7688"/>
    <w:rsid w:val="008A7FF0"/>
    <w:rsid w:val="008B011B"/>
    <w:rsid w:val="008B5A6A"/>
    <w:rsid w:val="008B5DE2"/>
    <w:rsid w:val="008B6607"/>
    <w:rsid w:val="008B716F"/>
    <w:rsid w:val="008C1FFF"/>
    <w:rsid w:val="008C3F54"/>
    <w:rsid w:val="008C56C7"/>
    <w:rsid w:val="008C60CD"/>
    <w:rsid w:val="008C6355"/>
    <w:rsid w:val="008C691D"/>
    <w:rsid w:val="008C6CD3"/>
    <w:rsid w:val="008D2727"/>
    <w:rsid w:val="008D412F"/>
    <w:rsid w:val="008D44B8"/>
    <w:rsid w:val="008D515D"/>
    <w:rsid w:val="008D7B8B"/>
    <w:rsid w:val="008E0367"/>
    <w:rsid w:val="008E09AD"/>
    <w:rsid w:val="008E2C71"/>
    <w:rsid w:val="008E30F1"/>
    <w:rsid w:val="008E3920"/>
    <w:rsid w:val="008E55E3"/>
    <w:rsid w:val="008F095E"/>
    <w:rsid w:val="008F0CDB"/>
    <w:rsid w:val="008F25DF"/>
    <w:rsid w:val="008F38BA"/>
    <w:rsid w:val="008F44AF"/>
    <w:rsid w:val="008F5CA1"/>
    <w:rsid w:val="008F5F8E"/>
    <w:rsid w:val="008F6B3A"/>
    <w:rsid w:val="008F6D0B"/>
    <w:rsid w:val="008F6E87"/>
    <w:rsid w:val="009005EE"/>
    <w:rsid w:val="0090151F"/>
    <w:rsid w:val="00902328"/>
    <w:rsid w:val="00902AC7"/>
    <w:rsid w:val="00903A8D"/>
    <w:rsid w:val="009057C9"/>
    <w:rsid w:val="0090622D"/>
    <w:rsid w:val="009064C2"/>
    <w:rsid w:val="009101D2"/>
    <w:rsid w:val="00911AA6"/>
    <w:rsid w:val="00914A76"/>
    <w:rsid w:val="0091619C"/>
    <w:rsid w:val="009175D6"/>
    <w:rsid w:val="00921D76"/>
    <w:rsid w:val="00931C7F"/>
    <w:rsid w:val="009323E7"/>
    <w:rsid w:val="009338FD"/>
    <w:rsid w:val="00933C1B"/>
    <w:rsid w:val="009356C5"/>
    <w:rsid w:val="0094261E"/>
    <w:rsid w:val="0094266E"/>
    <w:rsid w:val="009428C2"/>
    <w:rsid w:val="00943F99"/>
    <w:rsid w:val="00943FE3"/>
    <w:rsid w:val="009446C8"/>
    <w:rsid w:val="0094478F"/>
    <w:rsid w:val="00945782"/>
    <w:rsid w:val="00945CAF"/>
    <w:rsid w:val="00946F8B"/>
    <w:rsid w:val="00946FE1"/>
    <w:rsid w:val="00953B99"/>
    <w:rsid w:val="00954098"/>
    <w:rsid w:val="00954D1E"/>
    <w:rsid w:val="00961183"/>
    <w:rsid w:val="00962951"/>
    <w:rsid w:val="009632CE"/>
    <w:rsid w:val="00963794"/>
    <w:rsid w:val="009645F8"/>
    <w:rsid w:val="00965CFD"/>
    <w:rsid w:val="00966B63"/>
    <w:rsid w:val="00967F3D"/>
    <w:rsid w:val="00970AF6"/>
    <w:rsid w:val="00970BFC"/>
    <w:rsid w:val="00971D67"/>
    <w:rsid w:val="00972C84"/>
    <w:rsid w:val="00973A9F"/>
    <w:rsid w:val="00974728"/>
    <w:rsid w:val="00974D78"/>
    <w:rsid w:val="00975684"/>
    <w:rsid w:val="00975992"/>
    <w:rsid w:val="00977165"/>
    <w:rsid w:val="00977CBE"/>
    <w:rsid w:val="00980F79"/>
    <w:rsid w:val="009847CA"/>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A6889"/>
    <w:rsid w:val="009B189E"/>
    <w:rsid w:val="009B2351"/>
    <w:rsid w:val="009B74A0"/>
    <w:rsid w:val="009B7A7C"/>
    <w:rsid w:val="009C035A"/>
    <w:rsid w:val="009C06CD"/>
    <w:rsid w:val="009C0940"/>
    <w:rsid w:val="009C13B1"/>
    <w:rsid w:val="009C1532"/>
    <w:rsid w:val="009C4E15"/>
    <w:rsid w:val="009C5BC5"/>
    <w:rsid w:val="009C5C12"/>
    <w:rsid w:val="009C679C"/>
    <w:rsid w:val="009C6E29"/>
    <w:rsid w:val="009C7483"/>
    <w:rsid w:val="009D33CD"/>
    <w:rsid w:val="009D3990"/>
    <w:rsid w:val="009D4277"/>
    <w:rsid w:val="009D46EA"/>
    <w:rsid w:val="009D4AB3"/>
    <w:rsid w:val="009E0634"/>
    <w:rsid w:val="009E257E"/>
    <w:rsid w:val="009E42A4"/>
    <w:rsid w:val="009E48AA"/>
    <w:rsid w:val="009E60FB"/>
    <w:rsid w:val="009E6F89"/>
    <w:rsid w:val="009F15DA"/>
    <w:rsid w:val="009F2F87"/>
    <w:rsid w:val="009F3C66"/>
    <w:rsid w:val="009F42A6"/>
    <w:rsid w:val="009F4D9C"/>
    <w:rsid w:val="009F50CE"/>
    <w:rsid w:val="009F6297"/>
    <w:rsid w:val="009F6BFC"/>
    <w:rsid w:val="009F7A9E"/>
    <w:rsid w:val="00A007E8"/>
    <w:rsid w:val="00A0394B"/>
    <w:rsid w:val="00A05640"/>
    <w:rsid w:val="00A071F5"/>
    <w:rsid w:val="00A1012E"/>
    <w:rsid w:val="00A142E1"/>
    <w:rsid w:val="00A159D8"/>
    <w:rsid w:val="00A16067"/>
    <w:rsid w:val="00A2185F"/>
    <w:rsid w:val="00A22310"/>
    <w:rsid w:val="00A24F2D"/>
    <w:rsid w:val="00A269D2"/>
    <w:rsid w:val="00A27306"/>
    <w:rsid w:val="00A277C6"/>
    <w:rsid w:val="00A30F96"/>
    <w:rsid w:val="00A31692"/>
    <w:rsid w:val="00A33CEB"/>
    <w:rsid w:val="00A34406"/>
    <w:rsid w:val="00A36816"/>
    <w:rsid w:val="00A36C33"/>
    <w:rsid w:val="00A37C3A"/>
    <w:rsid w:val="00A42383"/>
    <w:rsid w:val="00A42FD7"/>
    <w:rsid w:val="00A43374"/>
    <w:rsid w:val="00A43799"/>
    <w:rsid w:val="00A43E6B"/>
    <w:rsid w:val="00A44EBF"/>
    <w:rsid w:val="00A46377"/>
    <w:rsid w:val="00A46B3D"/>
    <w:rsid w:val="00A478AC"/>
    <w:rsid w:val="00A47917"/>
    <w:rsid w:val="00A521D0"/>
    <w:rsid w:val="00A52305"/>
    <w:rsid w:val="00A52583"/>
    <w:rsid w:val="00A53D57"/>
    <w:rsid w:val="00A549EA"/>
    <w:rsid w:val="00A5564B"/>
    <w:rsid w:val="00A60433"/>
    <w:rsid w:val="00A60DD3"/>
    <w:rsid w:val="00A61BC6"/>
    <w:rsid w:val="00A623B3"/>
    <w:rsid w:val="00A62459"/>
    <w:rsid w:val="00A62590"/>
    <w:rsid w:val="00A63143"/>
    <w:rsid w:val="00A67578"/>
    <w:rsid w:val="00A6783E"/>
    <w:rsid w:val="00A752D4"/>
    <w:rsid w:val="00A813BC"/>
    <w:rsid w:val="00A8535F"/>
    <w:rsid w:val="00A876A5"/>
    <w:rsid w:val="00A87D71"/>
    <w:rsid w:val="00A87DB4"/>
    <w:rsid w:val="00A90AC0"/>
    <w:rsid w:val="00A950A2"/>
    <w:rsid w:val="00A979A9"/>
    <w:rsid w:val="00A97D03"/>
    <w:rsid w:val="00AA0BEA"/>
    <w:rsid w:val="00AA27EF"/>
    <w:rsid w:val="00AA582D"/>
    <w:rsid w:val="00AA588D"/>
    <w:rsid w:val="00AA6E83"/>
    <w:rsid w:val="00AB1BE6"/>
    <w:rsid w:val="00AB231E"/>
    <w:rsid w:val="00AB34C4"/>
    <w:rsid w:val="00AB3D89"/>
    <w:rsid w:val="00AB59E3"/>
    <w:rsid w:val="00AB6F6F"/>
    <w:rsid w:val="00AB7A44"/>
    <w:rsid w:val="00AC18E7"/>
    <w:rsid w:val="00AC2BF8"/>
    <w:rsid w:val="00AC445B"/>
    <w:rsid w:val="00AD02B6"/>
    <w:rsid w:val="00AD0B00"/>
    <w:rsid w:val="00AD0D48"/>
    <w:rsid w:val="00AD154E"/>
    <w:rsid w:val="00AD388E"/>
    <w:rsid w:val="00AD5D6B"/>
    <w:rsid w:val="00AD60C2"/>
    <w:rsid w:val="00AE322C"/>
    <w:rsid w:val="00AE3AA8"/>
    <w:rsid w:val="00AE4304"/>
    <w:rsid w:val="00AE4754"/>
    <w:rsid w:val="00AE4865"/>
    <w:rsid w:val="00AE505B"/>
    <w:rsid w:val="00AE5F04"/>
    <w:rsid w:val="00AE6425"/>
    <w:rsid w:val="00AE7FAD"/>
    <w:rsid w:val="00AF0D63"/>
    <w:rsid w:val="00AF0E20"/>
    <w:rsid w:val="00AF3D90"/>
    <w:rsid w:val="00AF4066"/>
    <w:rsid w:val="00AF4156"/>
    <w:rsid w:val="00AF43E1"/>
    <w:rsid w:val="00AF47D5"/>
    <w:rsid w:val="00AF5659"/>
    <w:rsid w:val="00AF7185"/>
    <w:rsid w:val="00AF7904"/>
    <w:rsid w:val="00B01E77"/>
    <w:rsid w:val="00B03131"/>
    <w:rsid w:val="00B043EB"/>
    <w:rsid w:val="00B05022"/>
    <w:rsid w:val="00B05A83"/>
    <w:rsid w:val="00B06247"/>
    <w:rsid w:val="00B072CC"/>
    <w:rsid w:val="00B0738C"/>
    <w:rsid w:val="00B101DB"/>
    <w:rsid w:val="00B10D47"/>
    <w:rsid w:val="00B15880"/>
    <w:rsid w:val="00B1699B"/>
    <w:rsid w:val="00B203B1"/>
    <w:rsid w:val="00B22260"/>
    <w:rsid w:val="00B222F5"/>
    <w:rsid w:val="00B24124"/>
    <w:rsid w:val="00B26028"/>
    <w:rsid w:val="00B30BE1"/>
    <w:rsid w:val="00B3351F"/>
    <w:rsid w:val="00B355AA"/>
    <w:rsid w:val="00B37549"/>
    <w:rsid w:val="00B43E7D"/>
    <w:rsid w:val="00B56CF2"/>
    <w:rsid w:val="00B56DD8"/>
    <w:rsid w:val="00B622B4"/>
    <w:rsid w:val="00B63551"/>
    <w:rsid w:val="00B643F0"/>
    <w:rsid w:val="00B70BC8"/>
    <w:rsid w:val="00B717C8"/>
    <w:rsid w:val="00B71CDF"/>
    <w:rsid w:val="00B7643C"/>
    <w:rsid w:val="00B77A79"/>
    <w:rsid w:val="00B84D53"/>
    <w:rsid w:val="00B84E07"/>
    <w:rsid w:val="00B87B7B"/>
    <w:rsid w:val="00B87DC8"/>
    <w:rsid w:val="00B9072A"/>
    <w:rsid w:val="00B911A2"/>
    <w:rsid w:val="00B91BB3"/>
    <w:rsid w:val="00B93E09"/>
    <w:rsid w:val="00B94C2F"/>
    <w:rsid w:val="00B94EE8"/>
    <w:rsid w:val="00BA20C2"/>
    <w:rsid w:val="00BA391C"/>
    <w:rsid w:val="00BA4EE6"/>
    <w:rsid w:val="00BA51F9"/>
    <w:rsid w:val="00BA753A"/>
    <w:rsid w:val="00BA7616"/>
    <w:rsid w:val="00BB0333"/>
    <w:rsid w:val="00BB0674"/>
    <w:rsid w:val="00BB2403"/>
    <w:rsid w:val="00BB3F06"/>
    <w:rsid w:val="00BB648F"/>
    <w:rsid w:val="00BB7808"/>
    <w:rsid w:val="00BB79BD"/>
    <w:rsid w:val="00BC1CFD"/>
    <w:rsid w:val="00BC2F6B"/>
    <w:rsid w:val="00BC5F5E"/>
    <w:rsid w:val="00BC6B12"/>
    <w:rsid w:val="00BD138D"/>
    <w:rsid w:val="00BD2911"/>
    <w:rsid w:val="00BD42AA"/>
    <w:rsid w:val="00BD55C3"/>
    <w:rsid w:val="00BD5875"/>
    <w:rsid w:val="00BD6329"/>
    <w:rsid w:val="00BD6D0F"/>
    <w:rsid w:val="00BD6FFD"/>
    <w:rsid w:val="00BE0085"/>
    <w:rsid w:val="00BE2447"/>
    <w:rsid w:val="00BE2B64"/>
    <w:rsid w:val="00BF0B49"/>
    <w:rsid w:val="00BF4E98"/>
    <w:rsid w:val="00BF5A85"/>
    <w:rsid w:val="00C002DC"/>
    <w:rsid w:val="00C004B6"/>
    <w:rsid w:val="00C01F33"/>
    <w:rsid w:val="00C027F1"/>
    <w:rsid w:val="00C0359B"/>
    <w:rsid w:val="00C0458C"/>
    <w:rsid w:val="00C05240"/>
    <w:rsid w:val="00C073A6"/>
    <w:rsid w:val="00C12E2E"/>
    <w:rsid w:val="00C13954"/>
    <w:rsid w:val="00C1413F"/>
    <w:rsid w:val="00C1504F"/>
    <w:rsid w:val="00C169A9"/>
    <w:rsid w:val="00C16E1B"/>
    <w:rsid w:val="00C16E7B"/>
    <w:rsid w:val="00C1768A"/>
    <w:rsid w:val="00C179C0"/>
    <w:rsid w:val="00C20BE6"/>
    <w:rsid w:val="00C214A7"/>
    <w:rsid w:val="00C21AA0"/>
    <w:rsid w:val="00C2420C"/>
    <w:rsid w:val="00C246FE"/>
    <w:rsid w:val="00C25B06"/>
    <w:rsid w:val="00C31C41"/>
    <w:rsid w:val="00C32D3A"/>
    <w:rsid w:val="00C33804"/>
    <w:rsid w:val="00C351FB"/>
    <w:rsid w:val="00C358F2"/>
    <w:rsid w:val="00C4082C"/>
    <w:rsid w:val="00C41509"/>
    <w:rsid w:val="00C41E31"/>
    <w:rsid w:val="00C42952"/>
    <w:rsid w:val="00C43279"/>
    <w:rsid w:val="00C45246"/>
    <w:rsid w:val="00C45E3C"/>
    <w:rsid w:val="00C50EDB"/>
    <w:rsid w:val="00C51054"/>
    <w:rsid w:val="00C52307"/>
    <w:rsid w:val="00C52A56"/>
    <w:rsid w:val="00C53403"/>
    <w:rsid w:val="00C54F2E"/>
    <w:rsid w:val="00C556E1"/>
    <w:rsid w:val="00C56C74"/>
    <w:rsid w:val="00C572EE"/>
    <w:rsid w:val="00C6113C"/>
    <w:rsid w:val="00C6211F"/>
    <w:rsid w:val="00C62D37"/>
    <w:rsid w:val="00C63529"/>
    <w:rsid w:val="00C65142"/>
    <w:rsid w:val="00C66D84"/>
    <w:rsid w:val="00C675CC"/>
    <w:rsid w:val="00C67DD7"/>
    <w:rsid w:val="00C74CB4"/>
    <w:rsid w:val="00C7538E"/>
    <w:rsid w:val="00C80214"/>
    <w:rsid w:val="00C8054B"/>
    <w:rsid w:val="00C80857"/>
    <w:rsid w:val="00C850EF"/>
    <w:rsid w:val="00C85A0E"/>
    <w:rsid w:val="00C85F9E"/>
    <w:rsid w:val="00C86DBE"/>
    <w:rsid w:val="00C90593"/>
    <w:rsid w:val="00C90616"/>
    <w:rsid w:val="00C9136B"/>
    <w:rsid w:val="00C91FBD"/>
    <w:rsid w:val="00C9414D"/>
    <w:rsid w:val="00C94DA9"/>
    <w:rsid w:val="00C9512F"/>
    <w:rsid w:val="00C95FC5"/>
    <w:rsid w:val="00C97D5C"/>
    <w:rsid w:val="00CA1662"/>
    <w:rsid w:val="00CA328D"/>
    <w:rsid w:val="00CA4BF7"/>
    <w:rsid w:val="00CA561D"/>
    <w:rsid w:val="00CA5BA9"/>
    <w:rsid w:val="00CA6AD7"/>
    <w:rsid w:val="00CB235B"/>
    <w:rsid w:val="00CB34D1"/>
    <w:rsid w:val="00CB5E73"/>
    <w:rsid w:val="00CB7F69"/>
    <w:rsid w:val="00CC09AD"/>
    <w:rsid w:val="00CC207B"/>
    <w:rsid w:val="00CC2C85"/>
    <w:rsid w:val="00CC36B6"/>
    <w:rsid w:val="00CC4F48"/>
    <w:rsid w:val="00CD1D39"/>
    <w:rsid w:val="00CD38EA"/>
    <w:rsid w:val="00CD51DB"/>
    <w:rsid w:val="00CD6256"/>
    <w:rsid w:val="00CD66FC"/>
    <w:rsid w:val="00CE19D3"/>
    <w:rsid w:val="00CE2B0E"/>
    <w:rsid w:val="00CE2EAB"/>
    <w:rsid w:val="00CE5916"/>
    <w:rsid w:val="00CE7047"/>
    <w:rsid w:val="00CF03AA"/>
    <w:rsid w:val="00CF085B"/>
    <w:rsid w:val="00CF3C2F"/>
    <w:rsid w:val="00CF507B"/>
    <w:rsid w:val="00CF57EF"/>
    <w:rsid w:val="00CF5B1B"/>
    <w:rsid w:val="00CF6F35"/>
    <w:rsid w:val="00D0050A"/>
    <w:rsid w:val="00D01782"/>
    <w:rsid w:val="00D01E5D"/>
    <w:rsid w:val="00D027BE"/>
    <w:rsid w:val="00D02D92"/>
    <w:rsid w:val="00D04190"/>
    <w:rsid w:val="00D05091"/>
    <w:rsid w:val="00D10161"/>
    <w:rsid w:val="00D12673"/>
    <w:rsid w:val="00D1299E"/>
    <w:rsid w:val="00D13576"/>
    <w:rsid w:val="00D15980"/>
    <w:rsid w:val="00D16734"/>
    <w:rsid w:val="00D20FC3"/>
    <w:rsid w:val="00D215AD"/>
    <w:rsid w:val="00D23339"/>
    <w:rsid w:val="00D239F7"/>
    <w:rsid w:val="00D24902"/>
    <w:rsid w:val="00D259BA"/>
    <w:rsid w:val="00D27342"/>
    <w:rsid w:val="00D27A0B"/>
    <w:rsid w:val="00D27EDE"/>
    <w:rsid w:val="00D305D4"/>
    <w:rsid w:val="00D31ADE"/>
    <w:rsid w:val="00D32396"/>
    <w:rsid w:val="00D3534F"/>
    <w:rsid w:val="00D4031C"/>
    <w:rsid w:val="00D4081D"/>
    <w:rsid w:val="00D43599"/>
    <w:rsid w:val="00D447C0"/>
    <w:rsid w:val="00D4568D"/>
    <w:rsid w:val="00D45D84"/>
    <w:rsid w:val="00D4661D"/>
    <w:rsid w:val="00D47F1F"/>
    <w:rsid w:val="00D502B3"/>
    <w:rsid w:val="00D5128D"/>
    <w:rsid w:val="00D51A14"/>
    <w:rsid w:val="00D51AE7"/>
    <w:rsid w:val="00D52F3E"/>
    <w:rsid w:val="00D5407D"/>
    <w:rsid w:val="00D57135"/>
    <w:rsid w:val="00D576D2"/>
    <w:rsid w:val="00D61527"/>
    <w:rsid w:val="00D61ED2"/>
    <w:rsid w:val="00D62695"/>
    <w:rsid w:val="00D634C2"/>
    <w:rsid w:val="00D63A72"/>
    <w:rsid w:val="00D64506"/>
    <w:rsid w:val="00D64F30"/>
    <w:rsid w:val="00D65B46"/>
    <w:rsid w:val="00D6644C"/>
    <w:rsid w:val="00D66542"/>
    <w:rsid w:val="00D679C4"/>
    <w:rsid w:val="00D67A79"/>
    <w:rsid w:val="00D72587"/>
    <w:rsid w:val="00D72EC6"/>
    <w:rsid w:val="00D743E5"/>
    <w:rsid w:val="00D77AB1"/>
    <w:rsid w:val="00D8135D"/>
    <w:rsid w:val="00D82293"/>
    <w:rsid w:val="00D85147"/>
    <w:rsid w:val="00D9002D"/>
    <w:rsid w:val="00D9025F"/>
    <w:rsid w:val="00D921A5"/>
    <w:rsid w:val="00D92F1E"/>
    <w:rsid w:val="00D94684"/>
    <w:rsid w:val="00D96635"/>
    <w:rsid w:val="00D967DD"/>
    <w:rsid w:val="00D96868"/>
    <w:rsid w:val="00D96F66"/>
    <w:rsid w:val="00D97A62"/>
    <w:rsid w:val="00DA05FF"/>
    <w:rsid w:val="00DA19D4"/>
    <w:rsid w:val="00DA1F0E"/>
    <w:rsid w:val="00DA3874"/>
    <w:rsid w:val="00DA5166"/>
    <w:rsid w:val="00DA7D08"/>
    <w:rsid w:val="00DB0DCA"/>
    <w:rsid w:val="00DB140D"/>
    <w:rsid w:val="00DB14DC"/>
    <w:rsid w:val="00DB5447"/>
    <w:rsid w:val="00DB5CE3"/>
    <w:rsid w:val="00DB5EFC"/>
    <w:rsid w:val="00DB6E20"/>
    <w:rsid w:val="00DB7413"/>
    <w:rsid w:val="00DC00DF"/>
    <w:rsid w:val="00DC0B7A"/>
    <w:rsid w:val="00DC3EBB"/>
    <w:rsid w:val="00DC42B0"/>
    <w:rsid w:val="00DC5E72"/>
    <w:rsid w:val="00DD0C7A"/>
    <w:rsid w:val="00DD0EA6"/>
    <w:rsid w:val="00DD2455"/>
    <w:rsid w:val="00DD2C83"/>
    <w:rsid w:val="00DD345C"/>
    <w:rsid w:val="00DD3BA1"/>
    <w:rsid w:val="00DE0F4A"/>
    <w:rsid w:val="00DE3ECF"/>
    <w:rsid w:val="00DE60B0"/>
    <w:rsid w:val="00DE6595"/>
    <w:rsid w:val="00DF4D0F"/>
    <w:rsid w:val="00DF5506"/>
    <w:rsid w:val="00E00E9D"/>
    <w:rsid w:val="00E018E8"/>
    <w:rsid w:val="00E01BD2"/>
    <w:rsid w:val="00E028BA"/>
    <w:rsid w:val="00E03F9F"/>
    <w:rsid w:val="00E040D4"/>
    <w:rsid w:val="00E05144"/>
    <w:rsid w:val="00E06CB4"/>
    <w:rsid w:val="00E11E29"/>
    <w:rsid w:val="00E14240"/>
    <w:rsid w:val="00E157C9"/>
    <w:rsid w:val="00E20427"/>
    <w:rsid w:val="00E2130B"/>
    <w:rsid w:val="00E251FC"/>
    <w:rsid w:val="00E2733F"/>
    <w:rsid w:val="00E27EB0"/>
    <w:rsid w:val="00E31CF4"/>
    <w:rsid w:val="00E31FD0"/>
    <w:rsid w:val="00E3229D"/>
    <w:rsid w:val="00E3323F"/>
    <w:rsid w:val="00E35058"/>
    <w:rsid w:val="00E35B1C"/>
    <w:rsid w:val="00E37368"/>
    <w:rsid w:val="00E441C1"/>
    <w:rsid w:val="00E450F0"/>
    <w:rsid w:val="00E46AF7"/>
    <w:rsid w:val="00E47720"/>
    <w:rsid w:val="00E47972"/>
    <w:rsid w:val="00E51CAD"/>
    <w:rsid w:val="00E52765"/>
    <w:rsid w:val="00E53E79"/>
    <w:rsid w:val="00E545C0"/>
    <w:rsid w:val="00E56719"/>
    <w:rsid w:val="00E6344D"/>
    <w:rsid w:val="00E6380B"/>
    <w:rsid w:val="00E65603"/>
    <w:rsid w:val="00E660F9"/>
    <w:rsid w:val="00E66F8C"/>
    <w:rsid w:val="00E676FC"/>
    <w:rsid w:val="00E702C6"/>
    <w:rsid w:val="00E71D33"/>
    <w:rsid w:val="00E72377"/>
    <w:rsid w:val="00E741F8"/>
    <w:rsid w:val="00E7682A"/>
    <w:rsid w:val="00E76BA6"/>
    <w:rsid w:val="00E77525"/>
    <w:rsid w:val="00E8036E"/>
    <w:rsid w:val="00E80E88"/>
    <w:rsid w:val="00E82EB7"/>
    <w:rsid w:val="00E83E2B"/>
    <w:rsid w:val="00E84D35"/>
    <w:rsid w:val="00E91FE4"/>
    <w:rsid w:val="00E9416F"/>
    <w:rsid w:val="00E9496A"/>
    <w:rsid w:val="00E953DB"/>
    <w:rsid w:val="00E96462"/>
    <w:rsid w:val="00E96B2B"/>
    <w:rsid w:val="00E96F1B"/>
    <w:rsid w:val="00EA124F"/>
    <w:rsid w:val="00EA2206"/>
    <w:rsid w:val="00EA2394"/>
    <w:rsid w:val="00EA30D5"/>
    <w:rsid w:val="00EA32E5"/>
    <w:rsid w:val="00EA7013"/>
    <w:rsid w:val="00EA7267"/>
    <w:rsid w:val="00EB00EF"/>
    <w:rsid w:val="00EB09E1"/>
    <w:rsid w:val="00EB0B9A"/>
    <w:rsid w:val="00EB755B"/>
    <w:rsid w:val="00EB7BB6"/>
    <w:rsid w:val="00EC4070"/>
    <w:rsid w:val="00EC50D0"/>
    <w:rsid w:val="00EC5578"/>
    <w:rsid w:val="00EC7354"/>
    <w:rsid w:val="00ED257A"/>
    <w:rsid w:val="00ED27E5"/>
    <w:rsid w:val="00ED282F"/>
    <w:rsid w:val="00ED573A"/>
    <w:rsid w:val="00ED5CC0"/>
    <w:rsid w:val="00ED6997"/>
    <w:rsid w:val="00EE01CD"/>
    <w:rsid w:val="00EE2B0D"/>
    <w:rsid w:val="00EE2B11"/>
    <w:rsid w:val="00EE632D"/>
    <w:rsid w:val="00EE6B5A"/>
    <w:rsid w:val="00EF0D6B"/>
    <w:rsid w:val="00EF2121"/>
    <w:rsid w:val="00F0036C"/>
    <w:rsid w:val="00F00FF6"/>
    <w:rsid w:val="00F03A5E"/>
    <w:rsid w:val="00F03BDC"/>
    <w:rsid w:val="00F042FA"/>
    <w:rsid w:val="00F05563"/>
    <w:rsid w:val="00F05941"/>
    <w:rsid w:val="00F05C7B"/>
    <w:rsid w:val="00F05D8A"/>
    <w:rsid w:val="00F05EAE"/>
    <w:rsid w:val="00F05EDA"/>
    <w:rsid w:val="00F072DB"/>
    <w:rsid w:val="00F112B4"/>
    <w:rsid w:val="00F11CBF"/>
    <w:rsid w:val="00F12993"/>
    <w:rsid w:val="00F129BE"/>
    <w:rsid w:val="00F1391E"/>
    <w:rsid w:val="00F149BB"/>
    <w:rsid w:val="00F15A19"/>
    <w:rsid w:val="00F15A30"/>
    <w:rsid w:val="00F15D46"/>
    <w:rsid w:val="00F16020"/>
    <w:rsid w:val="00F17AFF"/>
    <w:rsid w:val="00F205CE"/>
    <w:rsid w:val="00F20BE4"/>
    <w:rsid w:val="00F21390"/>
    <w:rsid w:val="00F21A63"/>
    <w:rsid w:val="00F21DC3"/>
    <w:rsid w:val="00F23670"/>
    <w:rsid w:val="00F23DAA"/>
    <w:rsid w:val="00F247E9"/>
    <w:rsid w:val="00F24A7D"/>
    <w:rsid w:val="00F250F3"/>
    <w:rsid w:val="00F2607F"/>
    <w:rsid w:val="00F27204"/>
    <w:rsid w:val="00F30926"/>
    <w:rsid w:val="00F3136D"/>
    <w:rsid w:val="00F315DF"/>
    <w:rsid w:val="00F33D50"/>
    <w:rsid w:val="00F34A83"/>
    <w:rsid w:val="00F34E8E"/>
    <w:rsid w:val="00F3528A"/>
    <w:rsid w:val="00F354A3"/>
    <w:rsid w:val="00F362E2"/>
    <w:rsid w:val="00F37C17"/>
    <w:rsid w:val="00F41375"/>
    <w:rsid w:val="00F413EF"/>
    <w:rsid w:val="00F41E7C"/>
    <w:rsid w:val="00F44215"/>
    <w:rsid w:val="00F453C5"/>
    <w:rsid w:val="00F45F24"/>
    <w:rsid w:val="00F46222"/>
    <w:rsid w:val="00F4651E"/>
    <w:rsid w:val="00F50FB7"/>
    <w:rsid w:val="00F5101C"/>
    <w:rsid w:val="00F551EF"/>
    <w:rsid w:val="00F55643"/>
    <w:rsid w:val="00F60EB8"/>
    <w:rsid w:val="00F624CC"/>
    <w:rsid w:val="00F63B41"/>
    <w:rsid w:val="00F64CEF"/>
    <w:rsid w:val="00F655B7"/>
    <w:rsid w:val="00F66F03"/>
    <w:rsid w:val="00F6793B"/>
    <w:rsid w:val="00F7133B"/>
    <w:rsid w:val="00F718C1"/>
    <w:rsid w:val="00F77098"/>
    <w:rsid w:val="00F80531"/>
    <w:rsid w:val="00F81DE7"/>
    <w:rsid w:val="00F83BCE"/>
    <w:rsid w:val="00F84C1E"/>
    <w:rsid w:val="00F858AF"/>
    <w:rsid w:val="00F8737C"/>
    <w:rsid w:val="00F90CA4"/>
    <w:rsid w:val="00F914CE"/>
    <w:rsid w:val="00F91BCE"/>
    <w:rsid w:val="00F93B8E"/>
    <w:rsid w:val="00F93F02"/>
    <w:rsid w:val="00FA04CC"/>
    <w:rsid w:val="00FA0A82"/>
    <w:rsid w:val="00FA3214"/>
    <w:rsid w:val="00FA4A19"/>
    <w:rsid w:val="00FA5AF5"/>
    <w:rsid w:val="00FA7F37"/>
    <w:rsid w:val="00FB0640"/>
    <w:rsid w:val="00FB148A"/>
    <w:rsid w:val="00FB3B8B"/>
    <w:rsid w:val="00FB47C4"/>
    <w:rsid w:val="00FB7A13"/>
    <w:rsid w:val="00FC14F0"/>
    <w:rsid w:val="00FC19BB"/>
    <w:rsid w:val="00FC1ADA"/>
    <w:rsid w:val="00FC2918"/>
    <w:rsid w:val="00FC47C4"/>
    <w:rsid w:val="00FC511C"/>
    <w:rsid w:val="00FC55F4"/>
    <w:rsid w:val="00FD0F21"/>
    <w:rsid w:val="00FD41E7"/>
    <w:rsid w:val="00FD66FA"/>
    <w:rsid w:val="00FD701C"/>
    <w:rsid w:val="00FE027A"/>
    <w:rsid w:val="00FE223C"/>
    <w:rsid w:val="00FE43A6"/>
    <w:rsid w:val="00FE4898"/>
    <w:rsid w:val="00FE7572"/>
    <w:rsid w:val="00FF054C"/>
    <w:rsid w:val="00FF090A"/>
    <w:rsid w:val="00FF1280"/>
    <w:rsid w:val="00FF1F65"/>
    <w:rsid w:val="00FF3C5F"/>
    <w:rsid w:val="00FF5C80"/>
    <w:rsid w:val="00FF63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CC0CCD-AE02-41F5-A6F2-4E2416F6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val="ca-ES" w:eastAsia="ja-JP"/>
    </w:rPr>
  </w:style>
  <w:style w:type="paragraph" w:styleId="Balk1">
    <w:name w:val="heading 1"/>
    <w:basedOn w:val="Normal"/>
    <w:next w:val="Normal"/>
    <w:link w:val="Balk1Char"/>
    <w:qFormat/>
    <w:rsid w:val="00D27A0B"/>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qFormat/>
    <w:rsid w:val="00D27A0B"/>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qFormat/>
    <w:rsid w:val="00D27A0B"/>
    <w:pPr>
      <w:keepNext/>
      <w:keepLines/>
      <w:numPr>
        <w:ilvl w:val="2"/>
        <w:numId w:val="12"/>
      </w:numPr>
      <w:spacing w:before="200" w:after="0"/>
      <w:outlineLvl w:val="2"/>
    </w:pPr>
    <w:rPr>
      <w:rFonts w:ascii="Calibri Light" w:hAnsi="Calibri Light" w:cs="Times New Roman"/>
      <w:b/>
      <w:bCs/>
      <w:color w:val="000000"/>
      <w:sz w:val="20"/>
      <w:szCs w:val="20"/>
    </w:rPr>
  </w:style>
  <w:style w:type="paragraph" w:styleId="Balk4">
    <w:name w:val="heading 4"/>
    <w:basedOn w:val="Normal"/>
    <w:next w:val="Normal"/>
    <w:link w:val="Balk4Char"/>
    <w:qFormat/>
    <w:rsid w:val="00D27A0B"/>
    <w:pPr>
      <w:keepNext/>
      <w:keepLines/>
      <w:numPr>
        <w:ilvl w:val="3"/>
        <w:numId w:val="12"/>
      </w:numPr>
      <w:spacing w:before="200" w:after="0"/>
      <w:outlineLvl w:val="3"/>
    </w:pPr>
    <w:rPr>
      <w:rFonts w:ascii="Calibri Light" w:hAnsi="Calibri Light" w:cs="Times New Roman"/>
      <w:b/>
      <w:bCs/>
      <w:i/>
      <w:iCs/>
      <w:color w:val="000000"/>
      <w:sz w:val="20"/>
      <w:szCs w:val="20"/>
    </w:rPr>
  </w:style>
  <w:style w:type="paragraph" w:styleId="Balk5">
    <w:name w:val="heading 5"/>
    <w:basedOn w:val="Normal"/>
    <w:next w:val="Normal"/>
    <w:link w:val="Balk5Char"/>
    <w:qFormat/>
    <w:rsid w:val="00D27A0B"/>
    <w:pPr>
      <w:keepNext/>
      <w:keepLines/>
      <w:numPr>
        <w:ilvl w:val="4"/>
        <w:numId w:val="12"/>
      </w:numPr>
      <w:spacing w:before="200" w:after="0"/>
      <w:outlineLvl w:val="4"/>
    </w:pPr>
    <w:rPr>
      <w:rFonts w:ascii="Calibri Light" w:hAnsi="Calibri Light" w:cs="Times New Roman"/>
      <w:color w:val="252525"/>
      <w:sz w:val="20"/>
      <w:szCs w:val="20"/>
    </w:rPr>
  </w:style>
  <w:style w:type="paragraph" w:styleId="Balk6">
    <w:name w:val="heading 6"/>
    <w:basedOn w:val="Normal"/>
    <w:next w:val="Normal"/>
    <w:link w:val="Balk6Char"/>
    <w:qFormat/>
    <w:rsid w:val="00D27A0B"/>
    <w:pPr>
      <w:keepNext/>
      <w:keepLines/>
      <w:numPr>
        <w:ilvl w:val="5"/>
        <w:numId w:val="12"/>
      </w:numPr>
      <w:spacing w:before="200" w:after="0"/>
      <w:outlineLvl w:val="5"/>
    </w:pPr>
    <w:rPr>
      <w:rFonts w:ascii="Calibri Light" w:hAnsi="Calibri Light" w:cs="Times New Roman"/>
      <w:i/>
      <w:iCs/>
      <w:color w:val="252525"/>
      <w:sz w:val="20"/>
      <w:szCs w:val="20"/>
    </w:rPr>
  </w:style>
  <w:style w:type="paragraph" w:styleId="Balk7">
    <w:name w:val="heading 7"/>
    <w:basedOn w:val="Normal"/>
    <w:next w:val="Normal"/>
    <w:link w:val="Balk7Char"/>
    <w:qFormat/>
    <w:rsid w:val="00D27A0B"/>
    <w:pPr>
      <w:keepNext/>
      <w:keepLines/>
      <w:numPr>
        <w:ilvl w:val="6"/>
        <w:numId w:val="12"/>
      </w:numPr>
      <w:spacing w:before="200" w:after="0"/>
      <w:outlineLvl w:val="6"/>
    </w:pPr>
    <w:rPr>
      <w:rFonts w:ascii="Calibri Light" w:hAnsi="Calibri Light" w:cs="Times New Roman"/>
      <w:i/>
      <w:iCs/>
      <w:color w:val="404040"/>
      <w:sz w:val="20"/>
      <w:szCs w:val="20"/>
    </w:rPr>
  </w:style>
  <w:style w:type="paragraph" w:styleId="Balk8">
    <w:name w:val="heading 8"/>
    <w:basedOn w:val="Normal"/>
    <w:next w:val="Normal"/>
    <w:link w:val="Balk8Char"/>
    <w:qFormat/>
    <w:rsid w:val="00D27A0B"/>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qFormat/>
    <w:rsid w:val="00D27A0B"/>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D27A0B"/>
    <w:rPr>
      <w:rFonts w:ascii="Calibri Light" w:eastAsia="SimSun" w:hAnsi="Calibri Light" w:cs="Times New Roman"/>
      <w:b/>
      <w:bCs/>
      <w:smallCaps/>
      <w:color w:val="000000"/>
      <w:sz w:val="36"/>
      <w:szCs w:val="36"/>
    </w:rPr>
  </w:style>
  <w:style w:type="character" w:customStyle="1" w:styleId="Balk2Char">
    <w:name w:val="Başlık 2 Char"/>
    <w:link w:val="Balk2"/>
    <w:semiHidden/>
    <w:locked/>
    <w:rsid w:val="00D27A0B"/>
    <w:rPr>
      <w:rFonts w:ascii="Calibri Light" w:eastAsia="SimSun" w:hAnsi="Calibri Light" w:cs="Times New Roman"/>
      <w:b/>
      <w:bCs/>
      <w:smallCaps/>
      <w:color w:val="000000"/>
      <w:sz w:val="28"/>
      <w:szCs w:val="28"/>
    </w:rPr>
  </w:style>
  <w:style w:type="character" w:customStyle="1" w:styleId="Balk3Char">
    <w:name w:val="Başlık 3 Char"/>
    <w:link w:val="Balk3"/>
    <w:semiHidden/>
    <w:locked/>
    <w:rsid w:val="00D27A0B"/>
    <w:rPr>
      <w:rFonts w:ascii="Calibri Light" w:eastAsia="SimSun" w:hAnsi="Calibri Light" w:cs="Times New Roman"/>
      <w:b/>
      <w:bCs/>
      <w:color w:val="000000"/>
    </w:rPr>
  </w:style>
  <w:style w:type="character" w:customStyle="1" w:styleId="Balk4Char">
    <w:name w:val="Başlık 4 Char"/>
    <w:link w:val="Balk4"/>
    <w:semiHidden/>
    <w:locked/>
    <w:rsid w:val="00D27A0B"/>
    <w:rPr>
      <w:rFonts w:ascii="Calibri Light" w:eastAsia="SimSun" w:hAnsi="Calibri Light" w:cs="Times New Roman"/>
      <w:b/>
      <w:bCs/>
      <w:i/>
      <w:iCs/>
      <w:color w:val="000000"/>
    </w:rPr>
  </w:style>
  <w:style w:type="character" w:customStyle="1" w:styleId="Balk5Char">
    <w:name w:val="Başlık 5 Char"/>
    <w:link w:val="Balk5"/>
    <w:semiHidden/>
    <w:locked/>
    <w:rsid w:val="00D27A0B"/>
    <w:rPr>
      <w:rFonts w:ascii="Calibri Light" w:eastAsia="SimSun" w:hAnsi="Calibri Light" w:cs="Times New Roman"/>
      <w:color w:val="252525"/>
    </w:rPr>
  </w:style>
  <w:style w:type="character" w:customStyle="1" w:styleId="Balk6Char">
    <w:name w:val="Başlık 6 Char"/>
    <w:link w:val="Balk6"/>
    <w:semiHidden/>
    <w:locked/>
    <w:rsid w:val="00D27A0B"/>
    <w:rPr>
      <w:rFonts w:ascii="Calibri Light" w:eastAsia="SimSun" w:hAnsi="Calibri Light" w:cs="Times New Roman"/>
      <w:i/>
      <w:iCs/>
      <w:color w:val="252525"/>
    </w:rPr>
  </w:style>
  <w:style w:type="character" w:customStyle="1" w:styleId="Balk7Char">
    <w:name w:val="Başlık 7 Char"/>
    <w:link w:val="Balk7"/>
    <w:semiHidden/>
    <w:locked/>
    <w:rsid w:val="00D27A0B"/>
    <w:rPr>
      <w:rFonts w:ascii="Calibri Light" w:eastAsia="SimSun" w:hAnsi="Calibri Light" w:cs="Times New Roman"/>
      <w:i/>
      <w:iCs/>
      <w:color w:val="404040"/>
    </w:rPr>
  </w:style>
  <w:style w:type="character" w:customStyle="1" w:styleId="Balk8Char">
    <w:name w:val="Başlık 8 Char"/>
    <w:link w:val="Balk8"/>
    <w:semiHidden/>
    <w:locked/>
    <w:rsid w:val="00D27A0B"/>
    <w:rPr>
      <w:rFonts w:ascii="Calibri Light" w:eastAsia="SimSun" w:hAnsi="Calibri Light" w:cs="Times New Roman"/>
      <w:color w:val="404040"/>
      <w:sz w:val="20"/>
      <w:szCs w:val="20"/>
    </w:rPr>
  </w:style>
  <w:style w:type="character" w:customStyle="1" w:styleId="Balk9Char">
    <w:name w:val="Başlık 9 Char"/>
    <w:link w:val="Balk9"/>
    <w:semiHidden/>
    <w:locked/>
    <w:rsid w:val="00D27A0B"/>
    <w:rPr>
      <w:rFonts w:ascii="Calibri Light" w:eastAsia="SimSun" w:hAnsi="Calibri Light" w:cs="Times New Roman"/>
      <w:i/>
      <w:iCs/>
      <w:color w:val="404040"/>
      <w:sz w:val="20"/>
      <w:szCs w:val="20"/>
    </w:rPr>
  </w:style>
  <w:style w:type="paragraph" w:styleId="KonuBal">
    <w:name w:val="Title"/>
    <w:basedOn w:val="Normal"/>
    <w:next w:val="Normal"/>
    <w:link w:val="KonuBalChar"/>
    <w:qFormat/>
    <w:rsid w:val="00D27A0B"/>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locked/>
    <w:rsid w:val="00D27A0B"/>
    <w:rPr>
      <w:rFonts w:ascii="Calibri Light" w:eastAsia="SimSun" w:hAnsi="Calibri Light" w:cs="Times New Roman"/>
      <w:color w:val="000000"/>
      <w:sz w:val="56"/>
      <w:szCs w:val="56"/>
    </w:rPr>
  </w:style>
  <w:style w:type="paragraph" w:styleId="Altyaz">
    <w:name w:val="Subtitle"/>
    <w:basedOn w:val="Normal"/>
    <w:next w:val="Normal"/>
    <w:link w:val="AltyazChar"/>
    <w:qFormat/>
    <w:rsid w:val="00D27A0B"/>
    <w:pPr>
      <w:numPr>
        <w:ilvl w:val="1"/>
      </w:numPr>
    </w:pPr>
    <w:rPr>
      <w:rFonts w:cs="Times New Roman"/>
      <w:color w:val="5A5A5A"/>
      <w:spacing w:val="10"/>
      <w:sz w:val="20"/>
      <w:szCs w:val="20"/>
    </w:rPr>
  </w:style>
  <w:style w:type="character" w:customStyle="1" w:styleId="AltyazChar">
    <w:name w:val="Altyazı Char"/>
    <w:link w:val="Altyaz"/>
    <w:locked/>
    <w:rsid w:val="00D27A0B"/>
    <w:rPr>
      <w:rFonts w:cs="Times New Roman"/>
      <w:color w:val="5A5A5A"/>
      <w:spacing w:val="10"/>
    </w:rPr>
  </w:style>
  <w:style w:type="character" w:styleId="HafifVurgulama">
    <w:name w:val="Subtle Emphasis"/>
    <w:qFormat/>
    <w:rsid w:val="00D27A0B"/>
    <w:rPr>
      <w:rFonts w:cs="Times New Roman"/>
      <w:i/>
      <w:iCs/>
      <w:color w:val="404040"/>
    </w:rPr>
  </w:style>
  <w:style w:type="character" w:styleId="Vurgu">
    <w:name w:val="Emphasis"/>
    <w:qFormat/>
    <w:rsid w:val="00D27A0B"/>
    <w:rPr>
      <w:rFonts w:cs="Times New Roman"/>
      <w:i/>
      <w:iCs/>
      <w:color w:val="auto"/>
    </w:rPr>
  </w:style>
  <w:style w:type="character" w:styleId="GlVurgulama">
    <w:name w:val="Intense Emphasis"/>
    <w:qFormat/>
    <w:rsid w:val="00D27A0B"/>
    <w:rPr>
      <w:rFonts w:cs="Times New Roman"/>
      <w:b/>
      <w:bCs/>
      <w:i/>
      <w:iCs/>
      <w:caps/>
    </w:rPr>
  </w:style>
  <w:style w:type="character" w:styleId="Gl">
    <w:name w:val="Strong"/>
    <w:qFormat/>
    <w:rsid w:val="00D27A0B"/>
    <w:rPr>
      <w:rFonts w:cs="Times New Roman"/>
      <w:b/>
      <w:bCs/>
      <w:color w:val="000000"/>
    </w:rPr>
  </w:style>
  <w:style w:type="paragraph" w:styleId="Alnt">
    <w:name w:val="Quote"/>
    <w:basedOn w:val="Normal"/>
    <w:next w:val="Normal"/>
    <w:link w:val="AlntChar"/>
    <w:qFormat/>
    <w:rsid w:val="00D27A0B"/>
    <w:pPr>
      <w:spacing w:before="160"/>
      <w:ind w:left="720" w:right="720"/>
    </w:pPr>
    <w:rPr>
      <w:rFonts w:cs="Times New Roman"/>
      <w:i/>
      <w:iCs/>
      <w:color w:val="000000"/>
      <w:sz w:val="20"/>
      <w:szCs w:val="20"/>
    </w:rPr>
  </w:style>
  <w:style w:type="character" w:customStyle="1" w:styleId="AlntChar">
    <w:name w:val="Alıntı Char"/>
    <w:link w:val="Alnt"/>
    <w:locked/>
    <w:rsid w:val="00D27A0B"/>
    <w:rPr>
      <w:rFonts w:cs="Times New Roman"/>
      <w:i/>
      <w:iCs/>
      <w:color w:val="000000"/>
    </w:rPr>
  </w:style>
  <w:style w:type="paragraph" w:styleId="GlAlnt">
    <w:name w:val="Intense Quote"/>
    <w:basedOn w:val="Normal"/>
    <w:next w:val="Normal"/>
    <w:link w:val="GlAlntChar"/>
    <w:qFormat/>
    <w:rsid w:val="00D27A0B"/>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rPr>
  </w:style>
  <w:style w:type="character" w:customStyle="1" w:styleId="GlAlntChar">
    <w:name w:val="Güçlü Alıntı Char"/>
    <w:link w:val="GlAlnt"/>
    <w:locked/>
    <w:rsid w:val="00D27A0B"/>
    <w:rPr>
      <w:rFonts w:cs="Times New Roman"/>
      <w:color w:val="000000"/>
      <w:shd w:val="clear" w:color="auto" w:fill="F2F2F2"/>
    </w:rPr>
  </w:style>
  <w:style w:type="character" w:styleId="HafifBavuru">
    <w:name w:val="Subtle Reference"/>
    <w:qFormat/>
    <w:rsid w:val="00D27A0B"/>
    <w:rPr>
      <w:rFonts w:cs="Times New Roman"/>
      <w:smallCaps/>
      <w:color w:val="404040"/>
      <w:u w:val="single" w:color="7F7F7F"/>
    </w:rPr>
  </w:style>
  <w:style w:type="character" w:styleId="GlBavuru">
    <w:name w:val="Intense Reference"/>
    <w:qFormat/>
    <w:rsid w:val="00D27A0B"/>
    <w:rPr>
      <w:rFonts w:cs="Times New Roman"/>
      <w:b/>
      <w:bCs/>
      <w:smallCaps/>
      <w:u w:val="single"/>
    </w:rPr>
  </w:style>
  <w:style w:type="character" w:styleId="KitapBal">
    <w:name w:val="Book Title"/>
    <w:qFormat/>
    <w:rsid w:val="00D27A0B"/>
    <w:rPr>
      <w:rFonts w:cs="Times New Roman"/>
      <w:smallCaps/>
      <w:spacing w:val="5"/>
    </w:rPr>
  </w:style>
  <w:style w:type="paragraph" w:styleId="ResimYazs">
    <w:name w:val="caption"/>
    <w:basedOn w:val="Normal"/>
    <w:next w:val="Normal"/>
    <w:qFormat/>
    <w:rsid w:val="00D27A0B"/>
    <w:pPr>
      <w:spacing w:after="200" w:line="240" w:lineRule="auto"/>
    </w:pPr>
    <w:rPr>
      <w:i/>
      <w:iCs/>
      <w:color w:val="323232"/>
      <w:sz w:val="18"/>
      <w:szCs w:val="18"/>
    </w:rPr>
  </w:style>
  <w:style w:type="paragraph" w:styleId="TBal">
    <w:name w:val="TOC Heading"/>
    <w:basedOn w:val="Balk1"/>
    <w:next w:val="Normal"/>
    <w:qFormat/>
    <w:rsid w:val="00D27A0B"/>
    <w:pPr>
      <w:outlineLvl w:val="9"/>
    </w:pPr>
  </w:style>
  <w:style w:type="paragraph" w:styleId="AralkYok">
    <w:name w:val="No Spacing"/>
    <w:qFormat/>
    <w:rsid w:val="00D27A0B"/>
    <w:rPr>
      <w:sz w:val="22"/>
      <w:szCs w:val="22"/>
      <w:lang w:val="en-US" w:eastAsia="ja-JP"/>
    </w:rPr>
  </w:style>
  <w:style w:type="paragraph" w:styleId="ListeParagraf">
    <w:name w:val="List Paragraph"/>
    <w:basedOn w:val="Normal"/>
    <w:qFormat/>
    <w:rsid w:val="00D27A0B"/>
    <w:pPr>
      <w:ind w:left="720"/>
      <w:contextualSpacing/>
    </w:pPr>
  </w:style>
  <w:style w:type="paragraph" w:styleId="DipnotMetni">
    <w:name w:val="footnote text"/>
    <w:basedOn w:val="Normal"/>
    <w:link w:val="DipnotMetniChar"/>
    <w:rsid w:val="001F70BB"/>
    <w:pPr>
      <w:spacing w:after="200" w:line="276" w:lineRule="auto"/>
    </w:pPr>
    <w:rPr>
      <w:rFonts w:cs="Times New Roman"/>
      <w:sz w:val="20"/>
      <w:szCs w:val="20"/>
      <w:lang w:val="en-GB" w:eastAsia="en-US"/>
    </w:rPr>
  </w:style>
  <w:style w:type="character" w:customStyle="1" w:styleId="DipnotMetniChar">
    <w:name w:val="Dipnot Metni Char"/>
    <w:link w:val="DipnotMetni"/>
    <w:locked/>
    <w:rsid w:val="001F70BB"/>
    <w:rPr>
      <w:rFonts w:ascii="Calibri" w:hAnsi="Calibri" w:cs="Times New Roman"/>
      <w:sz w:val="20"/>
      <w:szCs w:val="20"/>
      <w:lang w:val="en-GB" w:eastAsia="en-US"/>
    </w:rPr>
  </w:style>
  <w:style w:type="character" w:styleId="DipnotBavurusu">
    <w:name w:val="footnote reference"/>
    <w:semiHidden/>
    <w:rsid w:val="001F70BB"/>
    <w:rPr>
      <w:rFonts w:cs="Times New Roman"/>
      <w:vertAlign w:val="superscript"/>
    </w:rPr>
  </w:style>
  <w:style w:type="paragraph" w:styleId="stbilgi">
    <w:name w:val="header"/>
    <w:basedOn w:val="Normal"/>
    <w:link w:val="stbilgiChar"/>
    <w:rsid w:val="00C45246"/>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locked/>
    <w:rsid w:val="00C45246"/>
    <w:rPr>
      <w:rFonts w:cs="Times New Roman"/>
    </w:rPr>
  </w:style>
  <w:style w:type="paragraph" w:styleId="Altbilgi">
    <w:name w:val="footer"/>
    <w:basedOn w:val="Normal"/>
    <w:link w:val="AltbilgiChar"/>
    <w:rsid w:val="00C45246"/>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locked/>
    <w:rsid w:val="00C45246"/>
    <w:rPr>
      <w:rFonts w:cs="Times New Roman"/>
    </w:rPr>
  </w:style>
  <w:style w:type="paragraph" w:styleId="BalonMetni">
    <w:name w:val="Balloon Text"/>
    <w:basedOn w:val="Normal"/>
    <w:link w:val="BalonMetniChar"/>
    <w:semiHidden/>
    <w:rsid w:val="00A6783E"/>
    <w:pPr>
      <w:spacing w:after="0" w:line="240" w:lineRule="auto"/>
    </w:pPr>
    <w:rPr>
      <w:rFonts w:ascii="Tahoma" w:hAnsi="Tahoma" w:cs="Times New Roman"/>
      <w:sz w:val="16"/>
      <w:szCs w:val="16"/>
    </w:rPr>
  </w:style>
  <w:style w:type="character" w:customStyle="1" w:styleId="BalonMetniChar">
    <w:name w:val="Balon Metni Char"/>
    <w:link w:val="BalonMetni"/>
    <w:semiHidden/>
    <w:locked/>
    <w:rsid w:val="00A6783E"/>
    <w:rPr>
      <w:rFonts w:ascii="Tahoma" w:hAnsi="Tahoma" w:cs="Tahoma"/>
      <w:sz w:val="16"/>
      <w:szCs w:val="16"/>
    </w:rPr>
  </w:style>
  <w:style w:type="paragraph" w:customStyle="1" w:styleId="ZCom">
    <w:name w:val="Z_Com"/>
    <w:basedOn w:val="Normal"/>
    <w:next w:val="ZDGName"/>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rsid w:val="00A6783E"/>
    <w:pPr>
      <w:widowControl w:val="0"/>
      <w:autoSpaceDE w:val="0"/>
      <w:autoSpaceDN w:val="0"/>
      <w:spacing w:after="0" w:line="240" w:lineRule="auto"/>
      <w:ind w:right="85"/>
    </w:pPr>
    <w:rPr>
      <w:rFonts w:ascii="Arial" w:hAnsi="Arial"/>
      <w:sz w:val="16"/>
      <w:szCs w:val="16"/>
      <w:lang w:val="en-GB" w:eastAsia="en-GB"/>
    </w:rPr>
  </w:style>
  <w:style w:type="table" w:styleId="TabloKlavuzu">
    <w:name w:val="Table Grid"/>
    <w:basedOn w:val="NormalTablo"/>
    <w:rsid w:val="00291C5A"/>
    <w:rPr>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rFonts w:cs="Times New Roman"/>
      <w:color w:val="0000FF"/>
      <w:u w:val="single"/>
    </w:rPr>
  </w:style>
  <w:style w:type="character" w:styleId="zlenenKpr">
    <w:name w:val="FollowedHyperlink"/>
    <w:semiHidden/>
    <w:rsid w:val="003B08E5"/>
    <w:rPr>
      <w:rFonts w:cs="Times New Roman"/>
      <w:color w:val="B26B02"/>
      <w:u w:val="single"/>
    </w:rPr>
  </w:style>
  <w:style w:type="character" w:styleId="AklamaBavurusu">
    <w:name w:val="annotation reference"/>
    <w:semiHidden/>
    <w:rsid w:val="00054F2B"/>
    <w:rPr>
      <w:rFonts w:cs="Times New Roman"/>
      <w:sz w:val="16"/>
      <w:szCs w:val="16"/>
    </w:rPr>
  </w:style>
  <w:style w:type="paragraph" w:styleId="AklamaMetni">
    <w:name w:val="annotation text"/>
    <w:basedOn w:val="Normal"/>
    <w:link w:val="AklamaMetniChar"/>
    <w:semiHidden/>
    <w:rsid w:val="00054F2B"/>
    <w:pPr>
      <w:spacing w:line="240" w:lineRule="auto"/>
    </w:pPr>
    <w:rPr>
      <w:rFonts w:cs="Times New Roman"/>
      <w:sz w:val="20"/>
      <w:szCs w:val="20"/>
    </w:rPr>
  </w:style>
  <w:style w:type="character" w:customStyle="1" w:styleId="AklamaMetniChar">
    <w:name w:val="Açıklama Metni Char"/>
    <w:link w:val="AklamaMetni"/>
    <w:semiHidden/>
    <w:locked/>
    <w:rsid w:val="00054F2B"/>
    <w:rPr>
      <w:rFonts w:cs="Times New Roman"/>
      <w:sz w:val="20"/>
      <w:szCs w:val="20"/>
    </w:rPr>
  </w:style>
  <w:style w:type="paragraph" w:styleId="AklamaKonusu">
    <w:name w:val="annotation subject"/>
    <w:basedOn w:val="AklamaMetni"/>
    <w:next w:val="AklamaMetni"/>
    <w:link w:val="AklamaKonusuChar"/>
    <w:semiHidden/>
    <w:rsid w:val="00054F2B"/>
    <w:rPr>
      <w:b/>
      <w:bCs/>
    </w:rPr>
  </w:style>
  <w:style w:type="character" w:customStyle="1" w:styleId="AklamaKonusuChar">
    <w:name w:val="Açıklama Konusu Char"/>
    <w:link w:val="AklamaKonusu"/>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ications.umons.ac.be/webappspub/WebPDC20132014/PdCAccueilEn.aspx" TargetMode="External"/><Relationship Id="rId18" Type="http://schemas.openxmlformats.org/officeDocument/2006/relationships/hyperlink" Target="http://math.kirklareli.edu.tr/" TargetMode="External"/><Relationship Id="rId26" Type="http://schemas.openxmlformats.org/officeDocument/2006/relationships/hyperlink" Target="mailto:relint@umons.ac.be" TargetMode="External"/><Relationship Id="rId39" Type="http://schemas.openxmlformats.org/officeDocument/2006/relationships/fontTable" Target="fontTable.xml"/><Relationship Id="rId21" Type="http://schemas.openxmlformats.org/officeDocument/2006/relationships/hyperlink" Target="http://erasmus.kirklareli.edu.tr/0126405564/erasmus-student-mobility-sm.html" TargetMode="External"/><Relationship Id="rId34" Type="http://schemas.openxmlformats.org/officeDocument/2006/relationships/hyperlink" Target="mailto:relint@umons.ac.be" TargetMode="External"/><Relationship Id="rId7" Type="http://schemas.openxmlformats.org/officeDocument/2006/relationships/endnotes" Target="endnotes.xml"/><Relationship Id="rId12" Type="http://schemas.openxmlformats.org/officeDocument/2006/relationships/hyperlink" Target="http://portail.umons.ac.be/FR/universite/admin/aff_academiques/international/incoming/" TargetMode="External"/><Relationship Id="rId17" Type="http://schemas.openxmlformats.org/officeDocument/2006/relationships/hyperlink" Target="http://obs.kirklareli.edu.tr/oibs/bologna/fak_prog_sec.aspx" TargetMode="External"/><Relationship Id="rId25" Type="http://schemas.openxmlformats.org/officeDocument/2006/relationships/hyperlink" Target="https://portail.umons.ac.be/FR/universite/admin/aff_academiques/presentation_etude/Pages/credits.aspx" TargetMode="External"/><Relationship Id="rId33" Type="http://schemas.openxmlformats.org/officeDocument/2006/relationships/hyperlink" Target="http://erasmus.kirklareli.edu.tr/0126405564/erasmus-student-mobility-sm.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rasmus.kirklareli.edu.tr/0126405564/erasmus-student-mobility-sm.html" TargetMode="External"/><Relationship Id="rId20" Type="http://schemas.openxmlformats.org/officeDocument/2006/relationships/hyperlink" Target="http://erasmus.kirklareli.edu.tr/" TargetMode="External"/><Relationship Id="rId29" Type="http://schemas.openxmlformats.org/officeDocument/2006/relationships/hyperlink" Target="http://erasmus.kirklareli.edu.tr/0126405564/erasmus-student-mobility-s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y.snyders@umons.ac.be" TargetMode="External"/><Relationship Id="rId24" Type="http://schemas.openxmlformats.org/officeDocument/2006/relationships/hyperlink" Target="http://www.kirklareli.edu.tr/download/files/93761302/senato-karari-ects-local-grade.pdf" TargetMode="External"/><Relationship Id="rId32" Type="http://schemas.openxmlformats.org/officeDocument/2006/relationships/hyperlink" Target="mailto:erasmus@klu.edu.tr" TargetMode="External"/><Relationship Id="rId37" Type="http://schemas.openxmlformats.org/officeDocument/2006/relationships/hyperlink" Target="http://erasmus.kirklareli.edu.tr/0126405564/erasmus-student-mobility-sm.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zenozer@klu.edu.tr" TargetMode="External"/><Relationship Id="rId23" Type="http://schemas.openxmlformats.org/officeDocument/2006/relationships/hyperlink" Target="http://portail.umons.ac.be/FR/universite/admin/aff_academiques/Pedagogie_Qualite/cico/Pages/Etudiantsbesoinsspecifiques.aspx" TargetMode="External"/><Relationship Id="rId28" Type="http://schemas.openxmlformats.org/officeDocument/2006/relationships/hyperlink" Target="mailto:erasmus@klu.edu.tr" TargetMode="External"/><Relationship Id="rId36" Type="http://schemas.openxmlformats.org/officeDocument/2006/relationships/hyperlink" Target="mailto:erasmus@klu.edu.tr" TargetMode="External"/><Relationship Id="rId10" Type="http://schemas.openxmlformats.org/officeDocument/2006/relationships/hyperlink" Target="mailto:geraldine.berger@umons.ac.be" TargetMode="External"/><Relationship Id="rId19" Type="http://schemas.openxmlformats.org/officeDocument/2006/relationships/hyperlink" Target="http://obs.kirklareli.edu.tr/oibs/bologna/fak_prog_sec.aspx" TargetMode="External"/><Relationship Id="rId31" Type="http://schemas.openxmlformats.org/officeDocument/2006/relationships/hyperlink" Target="https://portail.umons.ac.be/EN2/universite/admin/aff_academiques/international/incoming/Pages/Assurances.aspx" TargetMode="External"/><Relationship Id="rId4" Type="http://schemas.openxmlformats.org/officeDocument/2006/relationships/settings" Target="settings.xml"/><Relationship Id="rId9" Type="http://schemas.openxmlformats.org/officeDocument/2006/relationships/hyperlink" Target="mailto:relint@umons.ac.be" TargetMode="External"/><Relationship Id="rId14" Type="http://schemas.openxmlformats.org/officeDocument/2006/relationships/hyperlink" Target="http://portail.umons.ac.be/FR/universite/facultes/fs/Pages/default.aspx" TargetMode="External"/><Relationship Id="rId22" Type="http://schemas.openxmlformats.org/officeDocument/2006/relationships/hyperlink" Target="http://portail.umons.ac.be/FR/universite/partenaires/lescedres/Pages/default.aspx" TargetMode="External"/><Relationship Id="rId27" Type="http://schemas.openxmlformats.org/officeDocument/2006/relationships/hyperlink" Target="http://diplomatie.belgium.be/en/services/travel_to_belgium/Studeren_In_Belgie/" TargetMode="External"/><Relationship Id="rId30" Type="http://schemas.openxmlformats.org/officeDocument/2006/relationships/hyperlink" Target="mailto:relint@umons.ac.be" TargetMode="External"/><Relationship Id="rId35" Type="http://schemas.openxmlformats.org/officeDocument/2006/relationships/hyperlink" Target="https://portail.umons.ac.be/FR/universite/admin/aff_etudiant/citesuniversiatires/Pages/Logement.aspx"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EFFF-367C-4618-8F17-3BC6C3B5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67</TotalTime>
  <Pages>1</Pages>
  <Words>1784</Words>
  <Characters>10172</Characters>
  <Application>Microsoft Office Word</Application>
  <DocSecurity>0</DocSecurity>
  <Lines>84</Lines>
  <Paragraphs>23</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lpstr> </vt:lpstr>
    </vt:vector>
  </TitlesOfParts>
  <Company>European Commission</Company>
  <LinksUpToDate>false</LinksUpToDate>
  <CharactersWithSpaces>11933</CharactersWithSpaces>
  <SharedDoc>false</SharedDoc>
  <HLinks>
    <vt:vector size="180" baseType="variant">
      <vt:variant>
        <vt:i4>983070</vt:i4>
      </vt:variant>
      <vt:variant>
        <vt:i4>84</vt:i4>
      </vt:variant>
      <vt:variant>
        <vt:i4>0</vt:i4>
      </vt:variant>
      <vt:variant>
        <vt:i4>5</vt:i4>
      </vt:variant>
      <vt:variant>
        <vt:lpwstr>http://erasmus.kirklareli.edu.tr/0126405564/erasmus-student-mobility-sm.html</vt:lpwstr>
      </vt:variant>
      <vt:variant>
        <vt:lpwstr/>
      </vt:variant>
      <vt:variant>
        <vt:i4>131190</vt:i4>
      </vt:variant>
      <vt:variant>
        <vt:i4>81</vt:i4>
      </vt:variant>
      <vt:variant>
        <vt:i4>0</vt:i4>
      </vt:variant>
      <vt:variant>
        <vt:i4>5</vt:i4>
      </vt:variant>
      <vt:variant>
        <vt:lpwstr>mailto:erasmus@klu.edu.tr</vt:lpwstr>
      </vt:variant>
      <vt:variant>
        <vt:lpwstr/>
      </vt:variant>
      <vt:variant>
        <vt:i4>1179723</vt:i4>
      </vt:variant>
      <vt:variant>
        <vt:i4>78</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75</vt:i4>
      </vt:variant>
      <vt:variant>
        <vt:i4>0</vt:i4>
      </vt:variant>
      <vt:variant>
        <vt:i4>5</vt:i4>
      </vt:variant>
      <vt:variant>
        <vt:lpwstr>mailto:iro_unizd@unizd.hr</vt:lpwstr>
      </vt:variant>
      <vt:variant>
        <vt:lpwstr/>
      </vt:variant>
      <vt:variant>
        <vt:i4>983070</vt:i4>
      </vt:variant>
      <vt:variant>
        <vt:i4>72</vt:i4>
      </vt:variant>
      <vt:variant>
        <vt:i4>0</vt:i4>
      </vt:variant>
      <vt:variant>
        <vt:i4>5</vt:i4>
      </vt:variant>
      <vt:variant>
        <vt:lpwstr>http://erasmus.kirklareli.edu.tr/0126405564/erasmus-student-mobility-sm.html</vt:lpwstr>
      </vt:variant>
      <vt:variant>
        <vt:lpwstr/>
      </vt:variant>
      <vt:variant>
        <vt:i4>131190</vt:i4>
      </vt:variant>
      <vt:variant>
        <vt:i4>69</vt:i4>
      </vt:variant>
      <vt:variant>
        <vt:i4>0</vt:i4>
      </vt:variant>
      <vt:variant>
        <vt:i4>5</vt:i4>
      </vt:variant>
      <vt:variant>
        <vt:lpwstr>mailto:erasmus@klu.edu.tr</vt:lpwstr>
      </vt:variant>
      <vt:variant>
        <vt:lpwstr/>
      </vt:variant>
      <vt:variant>
        <vt:i4>1179723</vt:i4>
      </vt:variant>
      <vt:variant>
        <vt:i4>66</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63</vt:i4>
      </vt:variant>
      <vt:variant>
        <vt:i4>0</vt:i4>
      </vt:variant>
      <vt:variant>
        <vt:i4>5</vt:i4>
      </vt:variant>
      <vt:variant>
        <vt:lpwstr>mailto:iro_unizd@unizd.hr</vt:lpwstr>
      </vt:variant>
      <vt:variant>
        <vt:lpwstr/>
      </vt:variant>
      <vt:variant>
        <vt:i4>983070</vt:i4>
      </vt:variant>
      <vt:variant>
        <vt:i4>60</vt:i4>
      </vt:variant>
      <vt:variant>
        <vt:i4>0</vt:i4>
      </vt:variant>
      <vt:variant>
        <vt:i4>5</vt:i4>
      </vt:variant>
      <vt:variant>
        <vt:lpwstr>http://erasmus.kirklareli.edu.tr/0126405564/erasmus-student-mobility-sm.html</vt:lpwstr>
      </vt:variant>
      <vt:variant>
        <vt:lpwstr/>
      </vt:variant>
      <vt:variant>
        <vt:i4>131190</vt:i4>
      </vt:variant>
      <vt:variant>
        <vt:i4>57</vt:i4>
      </vt:variant>
      <vt:variant>
        <vt:i4>0</vt:i4>
      </vt:variant>
      <vt:variant>
        <vt:i4>5</vt:i4>
      </vt:variant>
      <vt:variant>
        <vt:lpwstr>mailto:erasmus@klu.edu.tr</vt:lpwstr>
      </vt:variant>
      <vt:variant>
        <vt:lpwstr/>
      </vt:variant>
      <vt:variant>
        <vt:i4>1179723</vt:i4>
      </vt:variant>
      <vt:variant>
        <vt:i4>54</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51</vt:i4>
      </vt:variant>
      <vt:variant>
        <vt:i4>0</vt:i4>
      </vt:variant>
      <vt:variant>
        <vt:i4>5</vt:i4>
      </vt:variant>
      <vt:variant>
        <vt:lpwstr>mailto:iro_unizd@unizd.hr</vt:lpwstr>
      </vt:variant>
      <vt:variant>
        <vt:lpwstr/>
      </vt:variant>
      <vt:variant>
        <vt:i4>3014762</vt:i4>
      </vt:variant>
      <vt:variant>
        <vt:i4>48</vt:i4>
      </vt:variant>
      <vt:variant>
        <vt:i4>0</vt:i4>
      </vt:variant>
      <vt:variant>
        <vt:i4>5</vt:i4>
      </vt:variant>
      <vt:variant>
        <vt:lpwstr>http://www.kirklareli.edu.tr/download/files/93761302/senato-karari-ects-local-grade.pdf</vt:lpwstr>
      </vt:variant>
      <vt:variant>
        <vt:lpwstr/>
      </vt:variant>
      <vt:variant>
        <vt:i4>983070</vt:i4>
      </vt:variant>
      <vt:variant>
        <vt:i4>45</vt:i4>
      </vt:variant>
      <vt:variant>
        <vt:i4>0</vt:i4>
      </vt:variant>
      <vt:variant>
        <vt:i4>5</vt:i4>
      </vt:variant>
      <vt:variant>
        <vt:lpwstr>http://erasmus.kirklareli.edu.tr/0126405564/erasmus-student-mobility-sm.html</vt:lpwstr>
      </vt:variant>
      <vt:variant>
        <vt:lpwstr/>
      </vt:variant>
      <vt:variant>
        <vt:i4>4980824</vt:i4>
      </vt:variant>
      <vt:variant>
        <vt:i4>42</vt:i4>
      </vt:variant>
      <vt:variant>
        <vt:i4>0</vt:i4>
      </vt:variant>
      <vt:variant>
        <vt:i4>5</vt:i4>
      </vt:variant>
      <vt:variant>
        <vt:lpwstr>http://erasmus.kirklareli.edu.tr/</vt:lpwstr>
      </vt:variant>
      <vt:variant>
        <vt:lpwstr/>
      </vt:variant>
      <vt:variant>
        <vt:i4>5177394</vt:i4>
      </vt:variant>
      <vt:variant>
        <vt:i4>39</vt:i4>
      </vt:variant>
      <vt:variant>
        <vt:i4>0</vt:i4>
      </vt:variant>
      <vt:variant>
        <vt:i4>5</vt:i4>
      </vt:variant>
      <vt:variant>
        <vt:lpwstr>http://www.unizd.hr/Portals/0/ms/pdf/guide/Guide_2013.pdf</vt:lpwstr>
      </vt:variant>
      <vt:variant>
        <vt:lpwstr/>
      </vt:variant>
      <vt:variant>
        <vt:i4>3211640</vt:i4>
      </vt:variant>
      <vt:variant>
        <vt:i4>36</vt:i4>
      </vt:variant>
      <vt:variant>
        <vt:i4>0</vt:i4>
      </vt:variant>
      <vt:variant>
        <vt:i4>5</vt:i4>
      </vt:variant>
      <vt:variant>
        <vt:lpwstr>http://www.unizd.hr/English/InternationalRelationsOffice/tabid/3212/language/hr-HR/Default.aspx</vt:lpwstr>
      </vt:variant>
      <vt:variant>
        <vt:lpwstr/>
      </vt:variant>
      <vt:variant>
        <vt:i4>196614</vt:i4>
      </vt:variant>
      <vt:variant>
        <vt:i4>33</vt:i4>
      </vt:variant>
      <vt:variant>
        <vt:i4>0</vt:i4>
      </vt:variant>
      <vt:variant>
        <vt:i4>5</vt:i4>
      </vt:variant>
      <vt:variant>
        <vt:lpwstr>http://obs.kirklareli.edu.tr/oibs/bologna/fak_prog_sec.aspx</vt:lpwstr>
      </vt:variant>
      <vt:variant>
        <vt:lpwstr/>
      </vt:variant>
      <vt:variant>
        <vt:i4>2949427</vt:i4>
      </vt:variant>
      <vt:variant>
        <vt:i4>30</vt:i4>
      </vt:variant>
      <vt:variant>
        <vt:i4>0</vt:i4>
      </vt:variant>
      <vt:variant>
        <vt:i4>5</vt:i4>
      </vt:variant>
      <vt:variant>
        <vt:lpwstr>http://www.unizd.hr/English/InternationalRelationsOffice/CourseCatalogue/tabid/3214/language/hr-HR/Default.aspx</vt:lpwstr>
      </vt:variant>
      <vt:variant>
        <vt:lpwstr/>
      </vt:variant>
      <vt:variant>
        <vt:i4>5898309</vt:i4>
      </vt:variant>
      <vt:variant>
        <vt:i4>27</vt:i4>
      </vt:variant>
      <vt:variant>
        <vt:i4>0</vt:i4>
      </vt:variant>
      <vt:variant>
        <vt:i4>5</vt:i4>
      </vt:variant>
      <vt:variant>
        <vt:lpwstr>http://iibf.kirklareli.edu.tr/0129410533/iktisat-bolumu.html</vt:lpwstr>
      </vt:variant>
      <vt:variant>
        <vt:lpwstr/>
      </vt:variant>
      <vt:variant>
        <vt:i4>196614</vt:i4>
      </vt:variant>
      <vt:variant>
        <vt:i4>24</vt:i4>
      </vt:variant>
      <vt:variant>
        <vt:i4>0</vt:i4>
      </vt:variant>
      <vt:variant>
        <vt:i4>5</vt:i4>
      </vt:variant>
      <vt:variant>
        <vt:lpwstr>http://obs.kirklareli.edu.tr/oibs/bologna/fak_prog_sec.aspx</vt:lpwstr>
      </vt:variant>
      <vt:variant>
        <vt:lpwstr/>
      </vt:variant>
      <vt:variant>
        <vt:i4>983070</vt:i4>
      </vt:variant>
      <vt:variant>
        <vt:i4>21</vt:i4>
      </vt:variant>
      <vt:variant>
        <vt:i4>0</vt:i4>
      </vt:variant>
      <vt:variant>
        <vt:i4>5</vt:i4>
      </vt:variant>
      <vt:variant>
        <vt:lpwstr>http://erasmus.kirklareli.edu.tr/0126405564/erasmus-student-mobility-sm.html</vt:lpwstr>
      </vt:variant>
      <vt:variant>
        <vt:lpwstr/>
      </vt:variant>
      <vt:variant>
        <vt:i4>2621455</vt:i4>
      </vt:variant>
      <vt:variant>
        <vt:i4>18</vt:i4>
      </vt:variant>
      <vt:variant>
        <vt:i4>0</vt:i4>
      </vt:variant>
      <vt:variant>
        <vt:i4>5</vt:i4>
      </vt:variant>
      <vt:variant>
        <vt:lpwstr>mailto:rengin.ak@klu.edu.tr</vt:lpwstr>
      </vt:variant>
      <vt:variant>
        <vt:lpwstr/>
      </vt:variant>
      <vt:variant>
        <vt:i4>2949134</vt:i4>
      </vt:variant>
      <vt:variant>
        <vt:i4>15</vt:i4>
      </vt:variant>
      <vt:variant>
        <vt:i4>0</vt:i4>
      </vt:variant>
      <vt:variant>
        <vt:i4>5</vt:i4>
      </vt:variant>
      <vt:variant>
        <vt:lpwstr>mailto:ruveyda.ozturk@klu.edu.tr</vt:lpwstr>
      </vt:variant>
      <vt:variant>
        <vt:lpwstr/>
      </vt:variant>
      <vt:variant>
        <vt:i4>6291462</vt:i4>
      </vt:variant>
      <vt:variant>
        <vt:i4>12</vt:i4>
      </vt:variant>
      <vt:variant>
        <vt:i4>0</vt:i4>
      </vt:variant>
      <vt:variant>
        <vt:i4>5</vt:i4>
      </vt:variant>
      <vt:variant>
        <vt:lpwstr>mailto:akkor@klu.edu.tr</vt:lpwstr>
      </vt:variant>
      <vt:variant>
        <vt:lpwstr/>
      </vt:variant>
      <vt:variant>
        <vt:i4>2949427</vt:i4>
      </vt:variant>
      <vt:variant>
        <vt:i4>9</vt:i4>
      </vt:variant>
      <vt:variant>
        <vt:i4>0</vt:i4>
      </vt:variant>
      <vt:variant>
        <vt:i4>5</vt:i4>
      </vt:variant>
      <vt:variant>
        <vt:lpwstr>http://www.unizd.hr/English/InternationalRelationsOffice/CourseCatalogue/tabid/3214/language/hr-HR/Default.aspx</vt:lpwstr>
      </vt:variant>
      <vt:variant>
        <vt:lpwstr/>
      </vt:variant>
      <vt:variant>
        <vt:i4>3211640</vt:i4>
      </vt:variant>
      <vt:variant>
        <vt:i4>6</vt:i4>
      </vt:variant>
      <vt:variant>
        <vt:i4>0</vt:i4>
      </vt:variant>
      <vt:variant>
        <vt:i4>5</vt:i4>
      </vt:variant>
      <vt:variant>
        <vt:lpwstr>http://www.unizd.hr/English/InternationalRelationsOffice/tabid/3212/language/hr-HR/Default.aspx</vt:lpwstr>
      </vt:variant>
      <vt:variant>
        <vt:lpwstr/>
      </vt:variant>
      <vt:variant>
        <vt:i4>6291549</vt:i4>
      </vt:variant>
      <vt:variant>
        <vt:i4>3</vt:i4>
      </vt:variant>
      <vt:variant>
        <vt:i4>0</vt:i4>
      </vt:variant>
      <vt:variant>
        <vt:i4>5</vt:i4>
      </vt:variant>
      <vt:variant>
        <vt:lpwstr>mailto:jperkov@unizd.hr</vt:lpwstr>
      </vt:variant>
      <vt:variant>
        <vt:lpwstr/>
      </vt:variant>
      <vt:variant>
        <vt:i4>7602256</vt:i4>
      </vt:variant>
      <vt:variant>
        <vt:i4>0</vt:i4>
      </vt:variant>
      <vt:variant>
        <vt:i4>0</vt:i4>
      </vt:variant>
      <vt:variant>
        <vt:i4>5</vt:i4>
      </vt:variant>
      <vt:variant>
        <vt:lpwstr>mailto:mkolega@unizd.hr</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RAHMİ AKINCIOĞLU</cp:lastModifiedBy>
  <cp:revision>18</cp:revision>
  <cp:lastPrinted>2013-10-11T13:23:00Z</cp:lastPrinted>
  <dcterms:created xsi:type="dcterms:W3CDTF">2014-01-07T12:11:00Z</dcterms:created>
  <dcterms:modified xsi:type="dcterms:W3CDTF">2017-04-17T13:07:00Z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