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67" w:rsidRDefault="00971D67"/>
    <w:tbl>
      <w:tblPr>
        <w:tblW w:w="9468" w:type="dxa"/>
        <w:tblLayout w:type="fixed"/>
        <w:tblCellMar>
          <w:left w:w="0" w:type="dxa"/>
          <w:right w:w="0" w:type="dxa"/>
        </w:tblCellMar>
        <w:tblLook w:val="0000" w:firstRow="0" w:lastRow="0" w:firstColumn="0" w:lastColumn="0" w:noHBand="0" w:noVBand="0"/>
      </w:tblPr>
      <w:tblGrid>
        <w:gridCol w:w="2381"/>
        <w:gridCol w:w="7087"/>
      </w:tblGrid>
      <w:tr w:rsidR="00552550" w:rsidRPr="00F80531" w:rsidTr="007539C9">
        <w:trPr>
          <w:trHeight w:val="1440"/>
        </w:trPr>
        <w:tc>
          <w:tcPr>
            <w:tcW w:w="2381" w:type="dxa"/>
            <w:tcBorders>
              <w:top w:val="nil"/>
              <w:left w:val="nil"/>
              <w:bottom w:val="nil"/>
              <w:right w:val="nil"/>
            </w:tcBorders>
          </w:tcPr>
          <w:p w:rsidR="00552550" w:rsidRPr="00ED282F" w:rsidRDefault="00BD6FFD" w:rsidP="009446C8">
            <w:pPr>
              <w:pStyle w:val="ZCom"/>
            </w:pPr>
            <w:r>
              <w:rPr>
                <w:noProof/>
                <w:lang w:val="tr-TR" w:eastAsia="tr-TR"/>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cstate="print"/>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552550" w:rsidRPr="00DE6595" w:rsidRDefault="00552550" w:rsidP="00DE6595">
            <w:pPr>
              <w:tabs>
                <w:tab w:val="left" w:pos="2550"/>
              </w:tabs>
              <w:rPr>
                <w:lang w:val="en-GB" w:eastAsia="en-GB"/>
              </w:rPr>
            </w:pPr>
          </w:p>
        </w:tc>
      </w:tr>
    </w:tbl>
    <w:p w:rsidR="00552550" w:rsidRPr="00B355AA" w:rsidRDefault="00552550" w:rsidP="007539C9">
      <w:pPr>
        <w:spacing w:after="360"/>
        <w:jc w:val="center"/>
        <w:rPr>
          <w:rFonts w:ascii="Verdana" w:hAnsi="Verdana"/>
          <w:b/>
          <w:color w:val="002060"/>
          <w:sz w:val="36"/>
          <w:szCs w:val="40"/>
          <w:lang w:val="en-GB"/>
        </w:rPr>
      </w:pPr>
      <w:r w:rsidRPr="00B355AA">
        <w:rPr>
          <w:rFonts w:ascii="Verdana" w:hAnsi="Verdana"/>
          <w:b/>
          <w:color w:val="002060"/>
          <w:sz w:val="36"/>
          <w:szCs w:val="40"/>
          <w:lang w:val="en-GB"/>
        </w:rPr>
        <w:t>Erasmus+ Programme</w:t>
      </w:r>
    </w:p>
    <w:p w:rsidR="00552550" w:rsidRPr="00B355AA" w:rsidRDefault="00552550" w:rsidP="00FA0A82">
      <w:pPr>
        <w:spacing w:after="360"/>
        <w:jc w:val="center"/>
        <w:rPr>
          <w:rFonts w:ascii="Verdana" w:hAnsi="Verdana"/>
          <w:b/>
          <w:color w:val="002060"/>
          <w:sz w:val="20"/>
          <w:szCs w:val="24"/>
          <w:lang w:val="en-GB"/>
        </w:rPr>
      </w:pPr>
      <w:r w:rsidRPr="00B355AA">
        <w:rPr>
          <w:rFonts w:ascii="Verdana" w:hAnsi="Verdana"/>
          <w:b/>
          <w:color w:val="002060"/>
          <w:sz w:val="20"/>
          <w:szCs w:val="24"/>
          <w:lang w:val="en-GB"/>
        </w:rPr>
        <w:t xml:space="preserve">Key Action 1 </w:t>
      </w:r>
      <w:r w:rsidRPr="00B355AA">
        <w:rPr>
          <w:rFonts w:ascii="Verdana" w:hAnsi="Verdana"/>
          <w:b/>
          <w:color w:val="002060"/>
          <w:sz w:val="20"/>
          <w:szCs w:val="24"/>
          <w:lang w:val="en-GB"/>
        </w:rPr>
        <w:br/>
        <w:t xml:space="preserve">– Mobility for learners and staff – </w:t>
      </w:r>
      <w:r w:rsidRPr="00B355AA">
        <w:rPr>
          <w:rFonts w:ascii="Verdana" w:hAnsi="Verdana"/>
          <w:b/>
          <w:color w:val="002060"/>
          <w:sz w:val="20"/>
          <w:szCs w:val="24"/>
          <w:lang w:val="en-GB"/>
        </w:rPr>
        <w:br/>
        <w:t>Higher Education Student and Staff Mobility</w:t>
      </w:r>
    </w:p>
    <w:p w:rsidR="00552550" w:rsidRPr="00B355AA" w:rsidRDefault="00552550" w:rsidP="00D8135D">
      <w:pPr>
        <w:jc w:val="center"/>
        <w:rPr>
          <w:rFonts w:ascii="Verdana" w:hAnsi="Verdana"/>
          <w:b/>
          <w:color w:val="002060"/>
          <w:szCs w:val="32"/>
          <w:lang w:val="en-GB"/>
        </w:rPr>
      </w:pPr>
      <w:r w:rsidRPr="00B355AA">
        <w:rPr>
          <w:rFonts w:ascii="Verdana" w:hAnsi="Verdana"/>
          <w:b/>
          <w:color w:val="002060"/>
          <w:sz w:val="28"/>
          <w:szCs w:val="32"/>
          <w:lang w:val="en-GB"/>
        </w:rPr>
        <w:t>Inter-institutional agreement 2014-2021</w:t>
      </w:r>
      <w:r w:rsidRPr="00B355AA">
        <w:rPr>
          <w:rFonts w:ascii="Verdana" w:hAnsi="Verdana"/>
          <w:b/>
          <w:color w:val="002060"/>
          <w:sz w:val="28"/>
          <w:szCs w:val="32"/>
          <w:lang w:val="en-GB"/>
        </w:rPr>
        <w:br/>
      </w:r>
      <w:r w:rsidRPr="00B355AA">
        <w:rPr>
          <w:rFonts w:ascii="Verdana" w:hAnsi="Verdana"/>
          <w:b/>
          <w:color w:val="002060"/>
          <w:szCs w:val="32"/>
          <w:lang w:val="en-GB"/>
        </w:rPr>
        <w:t>between programme countries</w:t>
      </w:r>
    </w:p>
    <w:p w:rsidR="00552550" w:rsidRPr="00B355AA" w:rsidRDefault="00552550" w:rsidP="00713EE1">
      <w:pPr>
        <w:spacing w:after="360"/>
        <w:jc w:val="both"/>
        <w:rPr>
          <w:rFonts w:ascii="Verdana" w:hAnsi="Verdana"/>
          <w:color w:val="002060"/>
          <w:sz w:val="20"/>
          <w:szCs w:val="24"/>
          <w:lang w:val="en-GB"/>
        </w:rPr>
      </w:pPr>
      <w:r w:rsidRPr="00B355AA">
        <w:rPr>
          <w:rFonts w:ascii="Verdana" w:hAnsi="Verdana"/>
          <w:color w:val="002060"/>
          <w:sz w:val="20"/>
          <w:szCs w:val="24"/>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552550" w:rsidRDefault="00552550"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064" w:type="dxa"/>
        <w:tblInd w:w="-25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749"/>
        <w:gridCol w:w="6315"/>
      </w:tblGrid>
      <w:tr w:rsidR="00552550" w:rsidTr="009A3D54">
        <w:tc>
          <w:tcPr>
            <w:tcW w:w="3749" w:type="dxa"/>
            <w:shd w:val="clear" w:color="auto" w:fill="FFFFFF" w:themeFill="background1"/>
          </w:tcPr>
          <w:p w:rsidR="00552550" w:rsidRPr="009A3D54" w:rsidRDefault="00552550" w:rsidP="009F6BFC">
            <w:pPr>
              <w:spacing w:after="120" w:line="240" w:lineRule="auto"/>
              <w:jc w:val="center"/>
              <w:rPr>
                <w:rFonts w:ascii="Verdana" w:hAnsi="Verdana"/>
                <w:b/>
                <w:bCs/>
                <w:color w:val="002060"/>
                <w:sz w:val="16"/>
                <w:szCs w:val="16"/>
                <w:lang w:val="en-GB"/>
              </w:rPr>
            </w:pPr>
            <w:r w:rsidRPr="009A3D54">
              <w:rPr>
                <w:rFonts w:ascii="Verdana" w:hAnsi="Verdana"/>
                <w:b/>
                <w:bCs/>
                <w:color w:val="002060"/>
                <w:sz w:val="20"/>
                <w:lang w:val="en-GB"/>
              </w:rPr>
              <w:t xml:space="preserve">Name of the institution </w:t>
            </w:r>
            <w:r w:rsidRPr="009A3D54">
              <w:rPr>
                <w:rFonts w:ascii="Verdana" w:hAnsi="Verdana"/>
                <w:b/>
                <w:bCs/>
                <w:color w:val="002060"/>
                <w:sz w:val="16"/>
                <w:szCs w:val="16"/>
                <w:lang w:val="en-GB"/>
              </w:rPr>
              <w:t xml:space="preserve">(and department, where relevant)           </w:t>
            </w:r>
            <w:r w:rsidRPr="009A3D54">
              <w:rPr>
                <w:rFonts w:ascii="Verdana" w:hAnsi="Verdana"/>
                <w:b/>
                <w:bCs/>
                <w:color w:val="002060"/>
                <w:sz w:val="20"/>
                <w:lang w:val="en-GB"/>
              </w:rPr>
              <w:t>Erasmus code</w:t>
            </w:r>
          </w:p>
        </w:tc>
        <w:tc>
          <w:tcPr>
            <w:tcW w:w="6315" w:type="dxa"/>
          </w:tcPr>
          <w:p w:rsidR="00552550" w:rsidRPr="008258E6" w:rsidRDefault="00552550" w:rsidP="00D13576">
            <w:pPr>
              <w:tabs>
                <w:tab w:val="left" w:pos="426"/>
              </w:tabs>
              <w:spacing w:after="0" w:line="240" w:lineRule="auto"/>
              <w:rPr>
                <w:rFonts w:ascii="Verdana" w:hAnsi="Verdana"/>
                <w:b/>
                <w:color w:val="002060"/>
                <w:sz w:val="20"/>
                <w:szCs w:val="24"/>
                <w:lang w:val="en-GB"/>
              </w:rPr>
            </w:pPr>
          </w:p>
        </w:tc>
      </w:tr>
      <w:tr w:rsidR="00552550" w:rsidTr="009A3D54">
        <w:tc>
          <w:tcPr>
            <w:tcW w:w="3749" w:type="dxa"/>
            <w:shd w:val="clear" w:color="auto" w:fill="FFFFFF" w:themeFill="background1"/>
          </w:tcPr>
          <w:p w:rsidR="00552550" w:rsidRPr="009A3D54" w:rsidRDefault="00552550" w:rsidP="006A5475">
            <w:pPr>
              <w:spacing w:after="120" w:line="240" w:lineRule="auto"/>
              <w:jc w:val="center"/>
              <w:rPr>
                <w:rFonts w:ascii="Verdana" w:hAnsi="Verdana"/>
                <w:b/>
                <w:bCs/>
                <w:color w:val="002060"/>
                <w:sz w:val="20"/>
                <w:lang w:val="en-GB"/>
              </w:rPr>
            </w:pPr>
          </w:p>
          <w:p w:rsidR="00552550" w:rsidRPr="009A3D54" w:rsidRDefault="00552550" w:rsidP="006A5475">
            <w:pPr>
              <w:spacing w:after="120" w:line="240" w:lineRule="auto"/>
              <w:jc w:val="center"/>
              <w:rPr>
                <w:rFonts w:ascii="Verdana" w:hAnsi="Verdana"/>
                <w:b/>
                <w:bCs/>
                <w:color w:val="002060"/>
                <w:sz w:val="20"/>
                <w:lang w:val="en-GB"/>
              </w:rPr>
            </w:pPr>
          </w:p>
          <w:p w:rsidR="00552550" w:rsidRPr="009A3D54" w:rsidRDefault="00552550"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t>Contact details</w:t>
            </w:r>
          </w:p>
          <w:p w:rsidR="00552550" w:rsidRPr="009A3D54" w:rsidRDefault="00552550" w:rsidP="006A5475">
            <w:pPr>
              <w:spacing w:after="120" w:line="240" w:lineRule="auto"/>
              <w:jc w:val="center"/>
              <w:rPr>
                <w:rFonts w:ascii="Verdana" w:hAnsi="Verdana"/>
                <w:b/>
                <w:bCs/>
                <w:color w:val="002060"/>
                <w:sz w:val="16"/>
                <w:szCs w:val="16"/>
                <w:lang w:val="en-GB"/>
              </w:rPr>
            </w:pPr>
            <w:r w:rsidRPr="009A3D54">
              <w:rPr>
                <w:rFonts w:ascii="Verdana" w:hAnsi="Verdana"/>
                <w:b/>
                <w:bCs/>
                <w:color w:val="002060"/>
                <w:sz w:val="16"/>
                <w:szCs w:val="16"/>
                <w:lang w:val="en-GB"/>
              </w:rPr>
              <w:t>(Erasmus Institutional Coordinator and Departmental Coordinator)</w:t>
            </w:r>
          </w:p>
        </w:tc>
        <w:tc>
          <w:tcPr>
            <w:tcW w:w="6315" w:type="dxa"/>
          </w:tcPr>
          <w:p w:rsidR="004D70C9" w:rsidRPr="008258E6" w:rsidRDefault="004D70C9" w:rsidP="004D70C9">
            <w:pPr>
              <w:tabs>
                <w:tab w:val="left" w:pos="426"/>
              </w:tabs>
              <w:spacing w:after="0" w:line="240" w:lineRule="auto"/>
              <w:rPr>
                <w:rFonts w:ascii="Verdana" w:hAnsi="Verdana"/>
                <w:color w:val="1F497D"/>
                <w:sz w:val="20"/>
                <w:lang w:val="hr-HR" w:eastAsia="hr-HR"/>
              </w:rPr>
            </w:pPr>
            <w:r w:rsidRPr="008258E6">
              <w:rPr>
                <w:rFonts w:ascii="Verdana" w:hAnsi="Verdana"/>
                <w:color w:val="1F497D"/>
                <w:sz w:val="20"/>
                <w:lang w:val="hr-HR" w:eastAsia="hr-HR"/>
              </w:rPr>
              <w:t xml:space="preserve"> </w:t>
            </w:r>
          </w:p>
        </w:tc>
      </w:tr>
      <w:tr w:rsidR="001D11A3" w:rsidTr="009A3D54">
        <w:tc>
          <w:tcPr>
            <w:tcW w:w="3749" w:type="dxa"/>
            <w:shd w:val="clear" w:color="auto" w:fill="FFFFFF" w:themeFill="background1"/>
          </w:tcPr>
          <w:p w:rsidR="001D11A3" w:rsidRPr="009A3D54" w:rsidRDefault="001D11A3" w:rsidP="006A5475">
            <w:pPr>
              <w:spacing w:after="120" w:line="240" w:lineRule="auto"/>
              <w:jc w:val="center"/>
              <w:rPr>
                <w:rFonts w:ascii="Verdana" w:hAnsi="Verdana"/>
                <w:b/>
                <w:bCs/>
                <w:color w:val="002060"/>
                <w:sz w:val="20"/>
                <w:lang w:val="es-ES"/>
              </w:rPr>
            </w:pPr>
          </w:p>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t xml:space="preserve">Website </w:t>
            </w:r>
            <w:r w:rsidRPr="009A3D54">
              <w:rPr>
                <w:rFonts w:ascii="Verdana" w:hAnsi="Verdana"/>
                <w:b/>
                <w:bCs/>
                <w:color w:val="002060"/>
                <w:sz w:val="16"/>
                <w:szCs w:val="16"/>
                <w:lang w:val="en-GB"/>
              </w:rPr>
              <w:t>(eg. Of the course catalogue)</w:t>
            </w:r>
          </w:p>
        </w:tc>
        <w:tc>
          <w:tcPr>
            <w:tcW w:w="6315" w:type="dxa"/>
          </w:tcPr>
          <w:p w:rsidR="001D11A3" w:rsidRPr="008258E6" w:rsidRDefault="001D11A3" w:rsidP="000742D4">
            <w:pPr>
              <w:tabs>
                <w:tab w:val="left" w:pos="426"/>
              </w:tabs>
              <w:spacing w:after="0" w:line="240" w:lineRule="auto"/>
              <w:rPr>
                <w:rStyle w:val="Kpr"/>
                <w:rFonts w:ascii="Verdana" w:hAnsi="Verdana" w:cs="Arial"/>
                <w:b/>
                <w:sz w:val="20"/>
                <w:szCs w:val="24"/>
                <w:u w:val="none"/>
                <w:lang w:val="fr-BE"/>
              </w:rPr>
            </w:pPr>
            <w:r w:rsidRPr="008258E6">
              <w:rPr>
                <w:rFonts w:ascii="Verdana" w:hAnsi="Verdana"/>
                <w:b/>
                <w:sz w:val="20"/>
                <w:szCs w:val="24"/>
                <w:lang w:val="fr-BE"/>
              </w:rPr>
              <w:t>Exchange Students</w:t>
            </w:r>
            <w:r w:rsidRPr="008258E6">
              <w:rPr>
                <w:rStyle w:val="Kpr"/>
                <w:rFonts w:ascii="Verdana" w:hAnsi="Verdana" w:cs="Arial"/>
                <w:b/>
                <w:color w:val="auto"/>
                <w:sz w:val="20"/>
                <w:szCs w:val="24"/>
                <w:u w:val="none"/>
                <w:lang w:val="fr-BE"/>
              </w:rPr>
              <w:t xml:space="preserve">: </w:t>
            </w:r>
          </w:p>
          <w:p w:rsidR="001D11A3" w:rsidRPr="008258E6" w:rsidRDefault="001D11A3" w:rsidP="000742D4">
            <w:pPr>
              <w:tabs>
                <w:tab w:val="left" w:pos="426"/>
              </w:tabs>
              <w:spacing w:after="0" w:line="240" w:lineRule="auto"/>
              <w:rPr>
                <w:rFonts w:cs="Times New Roman"/>
                <w:sz w:val="20"/>
              </w:rPr>
            </w:pPr>
          </w:p>
          <w:p w:rsidR="001D11A3" w:rsidRPr="008258E6" w:rsidRDefault="001D11A3" w:rsidP="000742D4">
            <w:pPr>
              <w:tabs>
                <w:tab w:val="left" w:pos="426"/>
              </w:tabs>
              <w:spacing w:after="0" w:line="240" w:lineRule="auto"/>
              <w:rPr>
                <w:b/>
                <w:sz w:val="20"/>
              </w:rPr>
            </w:pPr>
            <w:r w:rsidRPr="008258E6">
              <w:rPr>
                <w:rFonts w:ascii="Verdana" w:hAnsi="Verdana"/>
                <w:b/>
                <w:sz w:val="20"/>
                <w:szCs w:val="24"/>
                <w:lang w:val="fr-BE"/>
              </w:rPr>
              <w:t>Course Catalogue</w:t>
            </w:r>
            <w:r w:rsidRPr="008258E6">
              <w:rPr>
                <w:b/>
                <w:sz w:val="20"/>
              </w:rPr>
              <w:t>:</w:t>
            </w:r>
          </w:p>
          <w:p w:rsidR="001D11A3" w:rsidRPr="008258E6" w:rsidRDefault="001D11A3" w:rsidP="000742D4">
            <w:pPr>
              <w:tabs>
                <w:tab w:val="left" w:pos="426"/>
              </w:tabs>
              <w:spacing w:after="0" w:line="240" w:lineRule="auto"/>
              <w:rPr>
                <w:rFonts w:ascii="Verdana" w:hAnsi="Verdana"/>
                <w:b/>
                <w:sz w:val="20"/>
                <w:szCs w:val="24"/>
                <w:lang w:val="en-GB"/>
              </w:rPr>
            </w:pPr>
            <w:r w:rsidRPr="008258E6">
              <w:rPr>
                <w:rFonts w:ascii="Verdana" w:hAnsi="Verdana"/>
                <w:b/>
                <w:sz w:val="20"/>
                <w:szCs w:val="24"/>
                <w:lang w:val="en-GB"/>
              </w:rPr>
              <w:t>Department page:</w:t>
            </w:r>
          </w:p>
          <w:p w:rsidR="003F3B25" w:rsidRPr="008258E6" w:rsidRDefault="003F3B25" w:rsidP="001D11A3">
            <w:pPr>
              <w:tabs>
                <w:tab w:val="left" w:pos="426"/>
              </w:tabs>
              <w:spacing w:after="0" w:line="240" w:lineRule="auto"/>
              <w:rPr>
                <w:color w:val="002060"/>
                <w:sz w:val="20"/>
                <w:szCs w:val="24"/>
                <w:lang w:val="en-GB"/>
              </w:rPr>
            </w:pPr>
          </w:p>
        </w:tc>
      </w:tr>
      <w:tr w:rsidR="001D11A3" w:rsidTr="009A3D54">
        <w:trPr>
          <w:trHeight w:val="622"/>
        </w:trPr>
        <w:tc>
          <w:tcPr>
            <w:tcW w:w="3749" w:type="dxa"/>
            <w:shd w:val="clear" w:color="auto" w:fill="FFFFFF" w:themeFill="background1"/>
          </w:tcPr>
          <w:p w:rsidR="001D11A3" w:rsidRPr="009A3D54" w:rsidRDefault="001D11A3" w:rsidP="006A5475">
            <w:pPr>
              <w:spacing w:after="120" w:line="240" w:lineRule="auto"/>
              <w:jc w:val="center"/>
              <w:rPr>
                <w:rFonts w:ascii="Verdana" w:hAnsi="Verdana"/>
                <w:b/>
                <w:bCs/>
                <w:color w:val="002060"/>
                <w:sz w:val="16"/>
                <w:szCs w:val="16"/>
                <w:lang w:val="en-GB"/>
              </w:rPr>
            </w:pPr>
            <w:r w:rsidRPr="009A3D54">
              <w:rPr>
                <w:rFonts w:ascii="Verdana" w:hAnsi="Verdana"/>
                <w:b/>
                <w:bCs/>
                <w:color w:val="002060"/>
                <w:sz w:val="20"/>
                <w:lang w:val="en-GB"/>
              </w:rPr>
              <w:t xml:space="preserve">Name of the institution </w:t>
            </w:r>
            <w:r w:rsidRPr="009A3D54">
              <w:rPr>
                <w:rFonts w:ascii="Verdana" w:hAnsi="Verdana"/>
                <w:b/>
                <w:bCs/>
                <w:color w:val="002060"/>
                <w:sz w:val="16"/>
                <w:szCs w:val="16"/>
                <w:lang w:val="en-GB"/>
              </w:rPr>
              <w:t>(and department, where relevant)</w:t>
            </w:r>
          </w:p>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t>Erasmus code</w:t>
            </w:r>
          </w:p>
        </w:tc>
        <w:tc>
          <w:tcPr>
            <w:tcW w:w="6315" w:type="dxa"/>
          </w:tcPr>
          <w:p w:rsidR="00F624CC" w:rsidRPr="007E78DB" w:rsidRDefault="00D13576" w:rsidP="00E35058">
            <w:pPr>
              <w:tabs>
                <w:tab w:val="left" w:pos="426"/>
              </w:tabs>
              <w:spacing w:after="0" w:line="240" w:lineRule="auto"/>
              <w:rPr>
                <w:rFonts w:ascii="Verdana" w:hAnsi="Verdana"/>
                <w:b/>
                <w:sz w:val="20"/>
                <w:szCs w:val="24"/>
                <w:lang w:val="en-US"/>
              </w:rPr>
            </w:pPr>
            <w:r w:rsidRPr="007E78DB">
              <w:rPr>
                <w:rFonts w:ascii="Verdana" w:hAnsi="Verdana"/>
                <w:b/>
                <w:sz w:val="20"/>
                <w:szCs w:val="24"/>
                <w:lang w:val="en-US"/>
              </w:rPr>
              <w:t>KIRKLAREL</w:t>
            </w:r>
            <w:r w:rsidR="00571281">
              <w:rPr>
                <w:rFonts w:ascii="Verdana" w:hAnsi="Verdana"/>
                <w:b/>
                <w:sz w:val="20"/>
                <w:szCs w:val="24"/>
                <w:lang w:val="en-US"/>
              </w:rPr>
              <w:t>I</w:t>
            </w:r>
            <w:r w:rsidRPr="007E78DB">
              <w:rPr>
                <w:rFonts w:ascii="Verdana" w:hAnsi="Verdana"/>
                <w:b/>
                <w:sz w:val="20"/>
                <w:szCs w:val="24"/>
                <w:lang w:val="en-US"/>
              </w:rPr>
              <w:t xml:space="preserve"> UNIVERSITY</w:t>
            </w:r>
          </w:p>
          <w:p w:rsidR="00962951" w:rsidRPr="007E78DB" w:rsidRDefault="00D13576" w:rsidP="00E35058">
            <w:pPr>
              <w:tabs>
                <w:tab w:val="left" w:pos="426"/>
              </w:tabs>
              <w:spacing w:after="0" w:line="240" w:lineRule="auto"/>
              <w:rPr>
                <w:rFonts w:ascii="Verdana" w:hAnsi="Verdana"/>
                <w:b/>
                <w:sz w:val="20"/>
                <w:szCs w:val="24"/>
                <w:lang w:val="en-US"/>
              </w:rPr>
            </w:pPr>
            <w:r w:rsidRPr="007E78DB">
              <w:rPr>
                <w:rFonts w:ascii="Verdana" w:hAnsi="Verdana"/>
                <w:b/>
                <w:sz w:val="20"/>
                <w:szCs w:val="24"/>
                <w:lang w:val="en-US"/>
              </w:rPr>
              <w:t>(TR KIRKLAR01)</w:t>
            </w:r>
          </w:p>
          <w:p w:rsidR="00D13576" w:rsidRPr="007E78DB" w:rsidRDefault="00D13576" w:rsidP="00962951">
            <w:pPr>
              <w:rPr>
                <w:rFonts w:ascii="Verdana" w:hAnsi="Verdana"/>
                <w:sz w:val="20"/>
                <w:szCs w:val="24"/>
                <w:lang w:val="en-US"/>
              </w:rPr>
            </w:pPr>
          </w:p>
        </w:tc>
      </w:tr>
      <w:tr w:rsidR="001D11A3" w:rsidTr="009A3D54">
        <w:tc>
          <w:tcPr>
            <w:tcW w:w="3749" w:type="dxa"/>
            <w:shd w:val="clear" w:color="auto" w:fill="FFFFFF" w:themeFill="background1"/>
          </w:tcPr>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t>Contact details</w:t>
            </w:r>
          </w:p>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16"/>
                <w:szCs w:val="16"/>
                <w:lang w:val="en-GB"/>
              </w:rPr>
              <w:t>(Erasmus Institutional Coordinator and Departmental Coordinator)</w:t>
            </w:r>
          </w:p>
        </w:tc>
        <w:tc>
          <w:tcPr>
            <w:tcW w:w="6315" w:type="dxa"/>
          </w:tcPr>
          <w:p w:rsidR="000E4903" w:rsidRPr="007E78DB" w:rsidRDefault="00D967DD" w:rsidP="00C74CB4">
            <w:pPr>
              <w:tabs>
                <w:tab w:val="left" w:pos="426"/>
              </w:tabs>
              <w:spacing w:after="0" w:line="240" w:lineRule="auto"/>
              <w:rPr>
                <w:rFonts w:ascii="Verdana" w:hAnsi="Verdana"/>
                <w:b/>
                <w:sz w:val="20"/>
                <w:szCs w:val="24"/>
                <w:lang w:val="fr-BE"/>
              </w:rPr>
            </w:pPr>
            <w:r w:rsidRPr="007E78DB">
              <w:rPr>
                <w:rFonts w:ascii="Verdana" w:hAnsi="Verdana"/>
                <w:b/>
                <w:sz w:val="20"/>
                <w:szCs w:val="24"/>
                <w:lang w:val="fr-BE"/>
              </w:rPr>
              <w:t>Erasmus Institutional Coordinator:</w:t>
            </w:r>
          </w:p>
          <w:p w:rsidR="00D967DD" w:rsidRDefault="007E78DB" w:rsidP="00C74CB4">
            <w:pPr>
              <w:tabs>
                <w:tab w:val="left" w:pos="426"/>
              </w:tabs>
              <w:spacing w:after="0" w:line="240" w:lineRule="auto"/>
              <w:rPr>
                <w:rFonts w:ascii="Verdana" w:hAnsi="Verdana"/>
                <w:sz w:val="20"/>
                <w:lang w:val="hr-HR" w:eastAsia="hr-HR"/>
              </w:rPr>
            </w:pPr>
            <w:r>
              <w:rPr>
                <w:rFonts w:ascii="Verdana" w:hAnsi="Verdana"/>
                <w:sz w:val="20"/>
                <w:lang w:val="hr-HR" w:eastAsia="hr-HR"/>
              </w:rPr>
              <w:t xml:space="preserve">Asst. Prof. Dr. </w:t>
            </w:r>
            <w:r w:rsidR="00504CE1">
              <w:rPr>
                <w:rFonts w:ascii="Verdana" w:hAnsi="Verdana"/>
                <w:sz w:val="20"/>
                <w:lang w:val="hr-HR" w:eastAsia="hr-HR"/>
              </w:rPr>
              <w:t>Özen ÖZER</w:t>
            </w:r>
          </w:p>
          <w:p w:rsidR="006F5758" w:rsidRDefault="006F5758" w:rsidP="006F5758">
            <w:pPr>
              <w:tabs>
                <w:tab w:val="left" w:pos="426"/>
              </w:tabs>
              <w:spacing w:after="0" w:line="240" w:lineRule="auto"/>
              <w:rPr>
                <w:rFonts w:ascii="Verdana" w:hAnsi="Verdana"/>
                <w:sz w:val="20"/>
                <w:lang w:val="hr-HR" w:eastAsia="hr-HR"/>
              </w:rPr>
            </w:pPr>
            <w:r>
              <w:rPr>
                <w:rFonts w:ascii="Verdana" w:hAnsi="Verdana"/>
                <w:sz w:val="20"/>
                <w:lang w:val="hr-HR" w:eastAsia="hr-HR"/>
              </w:rPr>
              <w:t>Kirklareli University Kayali Kampusu Kofcaz Yolu Uzeri  Erasmus Office 39000</w:t>
            </w:r>
          </w:p>
          <w:p w:rsidR="006F5758" w:rsidRPr="007E78DB" w:rsidRDefault="006F5758" w:rsidP="006F5758">
            <w:pPr>
              <w:tabs>
                <w:tab w:val="left" w:pos="426"/>
              </w:tabs>
              <w:spacing w:after="0" w:line="240" w:lineRule="auto"/>
              <w:rPr>
                <w:rFonts w:ascii="Verdana" w:hAnsi="Verdana"/>
                <w:sz w:val="20"/>
                <w:lang w:val="hr-HR" w:eastAsia="hr-HR"/>
              </w:rPr>
            </w:pPr>
            <w:r>
              <w:rPr>
                <w:rFonts w:ascii="Verdana" w:hAnsi="Verdana"/>
                <w:sz w:val="20"/>
                <w:lang w:val="hr-HR" w:eastAsia="hr-HR"/>
              </w:rPr>
              <w:t>Kirklareli / TURKEY</w:t>
            </w:r>
          </w:p>
          <w:p w:rsidR="008258E6" w:rsidRPr="007E78DB" w:rsidRDefault="00962951" w:rsidP="00C74CB4">
            <w:pPr>
              <w:tabs>
                <w:tab w:val="left" w:pos="426"/>
              </w:tabs>
              <w:spacing w:after="0" w:line="240" w:lineRule="auto"/>
              <w:rPr>
                <w:rFonts w:ascii="Verdana" w:hAnsi="Verdana"/>
                <w:sz w:val="20"/>
                <w:lang w:val="hr-HR" w:eastAsia="hr-HR"/>
              </w:rPr>
            </w:pPr>
            <w:r w:rsidRPr="007E78DB">
              <w:rPr>
                <w:rFonts w:ascii="Verdana" w:hAnsi="Verdana"/>
                <w:sz w:val="20"/>
                <w:lang w:val="hr-HR" w:eastAsia="hr-HR"/>
              </w:rPr>
              <w:t xml:space="preserve">Phone: </w:t>
            </w:r>
            <w:r w:rsidR="00EA32E5">
              <w:rPr>
                <w:rFonts w:ascii="Verdana" w:hAnsi="Verdana"/>
                <w:sz w:val="20"/>
                <w:lang w:val="hr-HR" w:eastAsia="hr-HR"/>
              </w:rPr>
              <w:t>+</w:t>
            </w:r>
            <w:r w:rsidRPr="007E78DB">
              <w:rPr>
                <w:rFonts w:ascii="Verdana" w:hAnsi="Verdana"/>
                <w:sz w:val="20"/>
                <w:lang w:val="hr-HR" w:eastAsia="hr-HR"/>
              </w:rPr>
              <w:t xml:space="preserve">90 288 212 69 52 Fax: </w:t>
            </w:r>
            <w:r w:rsidR="00EA32E5">
              <w:rPr>
                <w:rFonts w:ascii="Verdana" w:hAnsi="Verdana"/>
                <w:sz w:val="20"/>
                <w:lang w:val="hr-HR" w:eastAsia="hr-HR"/>
              </w:rPr>
              <w:t>+</w:t>
            </w:r>
            <w:r w:rsidRPr="007E78DB">
              <w:rPr>
                <w:rFonts w:ascii="Verdana" w:hAnsi="Verdana"/>
                <w:sz w:val="20"/>
                <w:lang w:val="hr-HR" w:eastAsia="hr-HR"/>
              </w:rPr>
              <w:t xml:space="preserve">90 288 212 23 59 </w:t>
            </w:r>
          </w:p>
          <w:p w:rsidR="00962951" w:rsidRPr="007E78DB" w:rsidRDefault="00962951" w:rsidP="00C74CB4">
            <w:pPr>
              <w:tabs>
                <w:tab w:val="left" w:pos="426"/>
              </w:tabs>
              <w:spacing w:after="0" w:line="240" w:lineRule="auto"/>
              <w:rPr>
                <w:rFonts w:ascii="Verdana" w:hAnsi="Verdana"/>
                <w:sz w:val="20"/>
                <w:lang w:val="hr-HR" w:eastAsia="hr-HR"/>
              </w:rPr>
            </w:pPr>
            <w:r w:rsidRPr="007E78DB">
              <w:rPr>
                <w:rFonts w:ascii="Verdana" w:hAnsi="Verdana"/>
                <w:sz w:val="20"/>
                <w:lang w:val="hr-HR" w:eastAsia="hr-HR"/>
              </w:rPr>
              <w:t xml:space="preserve">E-mail: </w:t>
            </w:r>
            <w:r w:rsidR="006F5758" w:rsidRPr="006F5758">
              <w:t>ozenozer@klu.edu.tr</w:t>
            </w:r>
          </w:p>
          <w:p w:rsidR="002E2B92" w:rsidRDefault="002E2B92" w:rsidP="00C74CB4">
            <w:pPr>
              <w:tabs>
                <w:tab w:val="left" w:pos="426"/>
              </w:tabs>
              <w:spacing w:after="0" w:line="240" w:lineRule="auto"/>
              <w:rPr>
                <w:rFonts w:ascii="Verdana" w:hAnsi="Verdana"/>
                <w:b/>
                <w:color w:val="FF0000"/>
                <w:sz w:val="20"/>
                <w:szCs w:val="24"/>
                <w:lang w:val="fr-BE"/>
              </w:rPr>
            </w:pPr>
          </w:p>
          <w:p w:rsidR="00D967DD" w:rsidRPr="00F91994" w:rsidRDefault="00D967DD" w:rsidP="00C74CB4">
            <w:pPr>
              <w:tabs>
                <w:tab w:val="left" w:pos="426"/>
              </w:tabs>
              <w:spacing w:after="0" w:line="240" w:lineRule="auto"/>
              <w:rPr>
                <w:rFonts w:ascii="Verdana" w:hAnsi="Verdana"/>
                <w:b/>
                <w:sz w:val="20"/>
                <w:szCs w:val="24"/>
                <w:lang w:val="fr-BE"/>
              </w:rPr>
            </w:pPr>
            <w:r w:rsidRPr="00F91994">
              <w:rPr>
                <w:rFonts w:ascii="Verdana" w:hAnsi="Verdana"/>
                <w:b/>
                <w:sz w:val="20"/>
                <w:szCs w:val="24"/>
                <w:lang w:val="fr-BE"/>
              </w:rPr>
              <w:t>Departmental Coordinator:</w:t>
            </w:r>
          </w:p>
          <w:p w:rsidR="00BD6FFD" w:rsidRPr="002E2B92" w:rsidRDefault="00BD6FFD" w:rsidP="00C74CB4">
            <w:pPr>
              <w:tabs>
                <w:tab w:val="left" w:pos="426"/>
              </w:tabs>
              <w:spacing w:after="0" w:line="240" w:lineRule="auto"/>
              <w:rPr>
                <w:rFonts w:ascii="Verdana" w:hAnsi="Verdana"/>
                <w:b/>
                <w:color w:val="FF0000"/>
                <w:sz w:val="20"/>
                <w:szCs w:val="24"/>
                <w:lang w:val="fr-BE"/>
              </w:rPr>
            </w:pPr>
          </w:p>
          <w:p w:rsidR="00B643F0" w:rsidRPr="008258E6" w:rsidRDefault="00B643F0" w:rsidP="00C74CB4">
            <w:pPr>
              <w:tabs>
                <w:tab w:val="left" w:pos="426"/>
              </w:tabs>
              <w:spacing w:after="0" w:line="240" w:lineRule="auto"/>
              <w:rPr>
                <w:rFonts w:ascii="Verdana" w:hAnsi="Verdana"/>
                <w:color w:val="1F497D"/>
                <w:sz w:val="20"/>
                <w:lang w:val="hr-HR" w:eastAsia="hr-HR"/>
              </w:rPr>
            </w:pPr>
          </w:p>
        </w:tc>
      </w:tr>
      <w:tr w:rsidR="001D11A3" w:rsidTr="009A3D54">
        <w:tc>
          <w:tcPr>
            <w:tcW w:w="3749" w:type="dxa"/>
            <w:shd w:val="clear" w:color="auto" w:fill="FFFFFF" w:themeFill="background1"/>
          </w:tcPr>
          <w:p w:rsidR="001D11A3" w:rsidRPr="009A3D54" w:rsidRDefault="001D11A3" w:rsidP="006A5475">
            <w:pPr>
              <w:spacing w:after="120" w:line="240" w:lineRule="auto"/>
              <w:jc w:val="center"/>
              <w:rPr>
                <w:rFonts w:ascii="Verdana" w:hAnsi="Verdana"/>
                <w:b/>
                <w:bCs/>
                <w:color w:val="002060"/>
                <w:sz w:val="20"/>
                <w:lang w:val="en-GB"/>
              </w:rPr>
            </w:pPr>
            <w:r w:rsidRPr="009A3D54">
              <w:rPr>
                <w:rFonts w:ascii="Verdana" w:hAnsi="Verdana"/>
                <w:b/>
                <w:bCs/>
                <w:color w:val="002060"/>
                <w:sz w:val="20"/>
                <w:lang w:val="en-GB"/>
              </w:rPr>
              <w:lastRenderedPageBreak/>
              <w:t xml:space="preserve">Website </w:t>
            </w:r>
            <w:r w:rsidRPr="009A3D54">
              <w:rPr>
                <w:rFonts w:ascii="Verdana" w:hAnsi="Verdana"/>
                <w:b/>
                <w:bCs/>
                <w:color w:val="002060"/>
                <w:sz w:val="16"/>
                <w:szCs w:val="16"/>
                <w:lang w:val="en-GB"/>
              </w:rPr>
              <w:t>(eg. Of the course catalogue)</w:t>
            </w:r>
          </w:p>
        </w:tc>
        <w:tc>
          <w:tcPr>
            <w:tcW w:w="6315" w:type="dxa"/>
          </w:tcPr>
          <w:p w:rsidR="00571281" w:rsidRDefault="001C12D8" w:rsidP="001C12D8">
            <w:pPr>
              <w:tabs>
                <w:tab w:val="left" w:pos="426"/>
              </w:tabs>
              <w:spacing w:after="0" w:line="240" w:lineRule="auto"/>
            </w:pPr>
            <w:r w:rsidRPr="008258E6">
              <w:rPr>
                <w:rFonts w:ascii="Verdana" w:hAnsi="Verdana"/>
                <w:b/>
                <w:sz w:val="20"/>
                <w:szCs w:val="24"/>
                <w:lang w:val="fr-BE"/>
              </w:rPr>
              <w:t>Exchange Students</w:t>
            </w:r>
            <w:r w:rsidRPr="008258E6">
              <w:rPr>
                <w:rStyle w:val="Kpr"/>
                <w:rFonts w:ascii="Verdana" w:hAnsi="Verdana" w:cs="Arial"/>
                <w:b/>
                <w:color w:val="auto"/>
                <w:sz w:val="20"/>
                <w:szCs w:val="24"/>
                <w:u w:val="none"/>
                <w:lang w:val="fr-BE"/>
              </w:rPr>
              <w:t xml:space="preserve">: </w:t>
            </w:r>
            <w:hyperlink r:id="rId9" w:history="1">
              <w:r w:rsidR="00382AF7" w:rsidRPr="00046F8F">
                <w:rPr>
                  <w:rStyle w:val="Kpr"/>
                  <w:rFonts w:cs="Arial"/>
                </w:rPr>
                <w:t>http://erasmus.klu.edu.tr/Pages/3-student-mobility-for-studies.klu</w:t>
              </w:r>
            </w:hyperlink>
            <w:r w:rsidR="00382AF7">
              <w:t xml:space="preserve"> </w:t>
            </w:r>
          </w:p>
          <w:p w:rsidR="001C12D8" w:rsidRPr="00B355AA" w:rsidRDefault="001C12D8" w:rsidP="001C12D8">
            <w:pPr>
              <w:tabs>
                <w:tab w:val="left" w:pos="426"/>
              </w:tabs>
              <w:spacing w:after="0" w:line="240" w:lineRule="auto"/>
              <w:rPr>
                <w:b/>
              </w:rPr>
            </w:pPr>
            <w:r w:rsidRPr="008258E6">
              <w:rPr>
                <w:rFonts w:ascii="Verdana" w:hAnsi="Verdana"/>
                <w:b/>
                <w:sz w:val="20"/>
                <w:szCs w:val="24"/>
                <w:lang w:val="fr-BE"/>
              </w:rPr>
              <w:t>Course Catalogue</w:t>
            </w:r>
            <w:r w:rsidRPr="008258E6">
              <w:rPr>
                <w:b/>
                <w:sz w:val="20"/>
              </w:rPr>
              <w:t xml:space="preserve">: </w:t>
            </w:r>
            <w:hyperlink r:id="rId10" w:history="1">
              <w:r w:rsidRPr="00B355AA">
                <w:rPr>
                  <w:rStyle w:val="Kpr"/>
                </w:rPr>
                <w:t>http://obs.kirklareli.edu.tr/oibs/bologna/fak_prog_sec.aspx</w:t>
              </w:r>
            </w:hyperlink>
          </w:p>
          <w:p w:rsidR="00B643F0" w:rsidRPr="00F91994" w:rsidRDefault="001C12D8" w:rsidP="00C073A6">
            <w:pPr>
              <w:tabs>
                <w:tab w:val="left" w:pos="426"/>
              </w:tabs>
              <w:spacing w:after="0" w:line="240" w:lineRule="auto"/>
              <w:rPr>
                <w:rFonts w:ascii="Verdana" w:hAnsi="Verdana"/>
                <w:b/>
                <w:sz w:val="20"/>
                <w:szCs w:val="24"/>
                <w:lang w:val="fr-BE"/>
              </w:rPr>
            </w:pPr>
            <w:r w:rsidRPr="00F91994">
              <w:rPr>
                <w:rFonts w:ascii="Verdana" w:hAnsi="Verdana"/>
                <w:b/>
                <w:sz w:val="20"/>
                <w:szCs w:val="24"/>
                <w:lang w:val="fr-BE"/>
              </w:rPr>
              <w:t xml:space="preserve">Department page: </w:t>
            </w:r>
          </w:p>
          <w:p w:rsidR="00685EF3" w:rsidRPr="008258E6" w:rsidRDefault="00685EF3" w:rsidP="00C073A6">
            <w:pPr>
              <w:tabs>
                <w:tab w:val="left" w:pos="426"/>
              </w:tabs>
              <w:spacing w:after="0" w:line="240" w:lineRule="auto"/>
              <w:rPr>
                <w:b/>
                <w:sz w:val="20"/>
              </w:rPr>
            </w:pPr>
          </w:p>
        </w:tc>
      </w:tr>
    </w:tbl>
    <w:p w:rsidR="00552550" w:rsidRDefault="00552550" w:rsidP="003B457C">
      <w:pPr>
        <w:keepNext/>
        <w:keepLines/>
        <w:tabs>
          <w:tab w:val="left" w:pos="426"/>
        </w:tabs>
        <w:rPr>
          <w:rFonts w:ascii="Verdana" w:hAnsi="Verdana"/>
          <w:b/>
          <w:color w:val="002060"/>
          <w:lang w:val="en-GB"/>
        </w:rPr>
      </w:pPr>
    </w:p>
    <w:p w:rsidR="00552550" w:rsidRDefault="00552550" w:rsidP="003B457C">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Fonts w:ascii="Verdana" w:hAnsi="Verdana"/>
          <w:b/>
          <w:color w:val="002060"/>
          <w:lang w:val="en-GB"/>
        </w:rPr>
        <w:t xml:space="preserve"> </w:t>
      </w:r>
      <w:r w:rsidRPr="00E46AF7">
        <w:rPr>
          <w:rFonts w:ascii="Verdana" w:hAnsi="Verdana"/>
          <w:b/>
          <w:color w:val="002060"/>
          <w:lang w:val="en-GB"/>
        </w:rPr>
        <w:t>per academic year</w:t>
      </w:r>
    </w:p>
    <w:p w:rsidR="00552550" w:rsidRPr="00291D6D" w:rsidRDefault="00552550" w:rsidP="003B08E5">
      <w:pPr>
        <w:keepNext/>
        <w:keepLines/>
        <w:tabs>
          <w:tab w:val="left" w:pos="426"/>
        </w:tabs>
        <w:spacing w:after="120"/>
        <w:rPr>
          <w:rFonts w:ascii="Verdana" w:hAnsi="Verdana"/>
          <w:b/>
          <w:color w:val="002060"/>
          <w:sz w:val="20"/>
          <w:lang w:val="en-GB"/>
        </w:rPr>
      </w:pPr>
      <w:r>
        <w:rPr>
          <w:rFonts w:ascii="Verdana" w:hAnsi="Verdana"/>
          <w:i/>
          <w:sz w:val="20"/>
          <w:lang w:val="en-GB"/>
        </w:rPr>
        <w:t>T</w:t>
      </w:r>
      <w:r w:rsidRPr="007641E8">
        <w:rPr>
          <w:rFonts w:ascii="Verdana" w:hAnsi="Verdana"/>
          <w:i/>
          <w:sz w:val="20"/>
          <w:lang w:val="en-GB"/>
        </w:rPr>
        <w:t xml:space="preserve">he partners </w:t>
      </w:r>
      <w:r>
        <w:rPr>
          <w:rFonts w:ascii="Verdana" w:hAnsi="Verdana"/>
          <w:i/>
          <w:sz w:val="20"/>
          <w:lang w:val="en-GB"/>
        </w:rPr>
        <w:t xml:space="preserve">commit to amend the table below in case of changes in the mobility data </w:t>
      </w:r>
      <w:r w:rsidRPr="007641E8">
        <w:rPr>
          <w:rFonts w:ascii="Verdana" w:hAnsi="Verdana"/>
          <w:i/>
          <w:sz w:val="20"/>
          <w:lang w:val="en-GB"/>
        </w:rPr>
        <w:t>by no later than the end of January in the preceding academic year.]</w:t>
      </w:r>
    </w:p>
    <w:tbl>
      <w:tblPr>
        <w:tblW w:w="10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20"/>
        <w:gridCol w:w="1802"/>
        <w:gridCol w:w="1164"/>
        <w:gridCol w:w="1418"/>
        <w:gridCol w:w="846"/>
        <w:gridCol w:w="1701"/>
        <w:gridCol w:w="1533"/>
      </w:tblGrid>
      <w:tr w:rsidR="00552550" w:rsidRPr="00F80531" w:rsidTr="009A3D54">
        <w:trPr>
          <w:trHeight w:val="465"/>
        </w:trPr>
        <w:tc>
          <w:tcPr>
            <w:tcW w:w="1820"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FROM</w:t>
            </w:r>
          </w:p>
          <w:p w:rsidR="00552550" w:rsidRPr="009A3D54" w:rsidRDefault="00552550" w:rsidP="00D8135D">
            <w:pPr>
              <w:jc w:val="center"/>
              <w:rPr>
                <w:rFonts w:ascii="Verdana" w:hAnsi="Verdana"/>
                <w:b/>
                <w:bCs/>
                <w:color w:val="002060"/>
                <w:sz w:val="16"/>
                <w:szCs w:val="16"/>
                <w:lang w:val="en-GB"/>
              </w:rPr>
            </w:pPr>
            <w:r w:rsidRPr="009A3D54">
              <w:rPr>
                <w:rFonts w:ascii="Verdana" w:hAnsi="Verdana"/>
                <w:b/>
                <w:bCs/>
                <w:color w:val="002060"/>
                <w:sz w:val="16"/>
                <w:szCs w:val="16"/>
                <w:lang w:val="en-GB"/>
              </w:rPr>
              <w:t>[Erasmus code of the sending institution]</w:t>
            </w:r>
          </w:p>
        </w:tc>
        <w:tc>
          <w:tcPr>
            <w:tcW w:w="1802"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TO</w:t>
            </w:r>
          </w:p>
          <w:p w:rsidR="00552550" w:rsidRPr="009A3D54" w:rsidRDefault="00552550" w:rsidP="00D8135D">
            <w:pPr>
              <w:jc w:val="center"/>
              <w:rPr>
                <w:rFonts w:ascii="Verdana" w:hAnsi="Verdana"/>
                <w:b/>
                <w:bCs/>
                <w:color w:val="002060"/>
                <w:sz w:val="16"/>
                <w:szCs w:val="16"/>
                <w:lang w:val="en-GB"/>
              </w:rPr>
            </w:pPr>
            <w:r w:rsidRPr="009A3D54">
              <w:rPr>
                <w:rFonts w:ascii="Verdana" w:hAnsi="Verdana"/>
                <w:b/>
                <w:bCs/>
                <w:color w:val="002060"/>
                <w:sz w:val="16"/>
                <w:szCs w:val="16"/>
                <w:lang w:val="en-GB"/>
              </w:rPr>
              <w:t>[Erasmus code of the receiving institution]</w:t>
            </w:r>
          </w:p>
        </w:tc>
        <w:tc>
          <w:tcPr>
            <w:tcW w:w="1164"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Subject area code</w:t>
            </w:r>
            <w:r w:rsidRPr="009A3D54">
              <w:rPr>
                <w:rFonts w:ascii="Verdana" w:hAnsi="Verdana"/>
                <w:b/>
                <w:bCs/>
                <w:i/>
                <w:color w:val="002060"/>
                <w:sz w:val="20"/>
                <w:lang w:val="en-GB"/>
              </w:rPr>
              <w:br/>
            </w:r>
            <w:r w:rsidRPr="009A3D54">
              <w:rPr>
                <w:rFonts w:ascii="Verdana" w:hAnsi="Verdana"/>
                <w:b/>
                <w:bCs/>
                <w:color w:val="002060"/>
                <w:sz w:val="16"/>
                <w:szCs w:val="16"/>
                <w:lang w:val="en-GB"/>
              </w:rPr>
              <w:t>[ISCED]</w:t>
            </w:r>
          </w:p>
          <w:p w:rsidR="00552550" w:rsidRPr="009A3D54" w:rsidRDefault="00552550" w:rsidP="00D8135D">
            <w:pPr>
              <w:jc w:val="center"/>
              <w:rPr>
                <w:rFonts w:ascii="Verdana" w:hAnsi="Verdana"/>
                <w:b/>
                <w:bCs/>
                <w:i/>
                <w:color w:val="002060"/>
                <w:sz w:val="20"/>
                <w:lang w:val="en-GB"/>
              </w:rPr>
            </w:pPr>
          </w:p>
          <w:p w:rsidR="00552550" w:rsidRPr="009A3D54" w:rsidRDefault="00552550" w:rsidP="00D8135D">
            <w:pPr>
              <w:jc w:val="center"/>
              <w:rPr>
                <w:rFonts w:ascii="Verdana" w:hAnsi="Verdana"/>
                <w:b/>
                <w:bCs/>
                <w:i/>
                <w:color w:val="002060"/>
                <w:sz w:val="20"/>
                <w:lang w:val="en-GB"/>
              </w:rPr>
            </w:pPr>
          </w:p>
        </w:tc>
        <w:tc>
          <w:tcPr>
            <w:tcW w:w="1418"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Subject area name</w:t>
            </w:r>
            <w:r w:rsidRPr="009A3D54">
              <w:rPr>
                <w:rFonts w:ascii="Verdana" w:hAnsi="Verdana"/>
                <w:b/>
                <w:bCs/>
                <w:i/>
                <w:color w:val="002060"/>
                <w:sz w:val="20"/>
                <w:lang w:val="en-GB"/>
              </w:rPr>
              <w:br/>
            </w:r>
            <w:r w:rsidRPr="009A3D54">
              <w:rPr>
                <w:rFonts w:ascii="Verdana" w:hAnsi="Verdana"/>
                <w:b/>
                <w:bCs/>
                <w:i/>
                <w:color w:val="002060"/>
                <w:sz w:val="20"/>
                <w:lang w:val="en-GB"/>
              </w:rPr>
              <w:br/>
            </w:r>
          </w:p>
          <w:p w:rsidR="00552550" w:rsidRPr="009A3D54" w:rsidRDefault="00552550" w:rsidP="00D8135D">
            <w:pPr>
              <w:jc w:val="center"/>
              <w:rPr>
                <w:rFonts w:ascii="Verdana" w:hAnsi="Verdana"/>
                <w:b/>
                <w:bCs/>
                <w:i/>
                <w:color w:val="002060"/>
                <w:sz w:val="20"/>
                <w:lang w:val="en-GB"/>
              </w:rPr>
            </w:pPr>
          </w:p>
        </w:tc>
        <w:tc>
          <w:tcPr>
            <w:tcW w:w="846"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i/>
                <w:color w:val="002060"/>
                <w:sz w:val="20"/>
                <w:lang w:val="en-GB"/>
              </w:rPr>
              <w:t>Study cycle</w:t>
            </w:r>
            <w:r w:rsidRPr="009A3D54">
              <w:rPr>
                <w:rFonts w:ascii="Verdana" w:hAnsi="Verdana"/>
                <w:b/>
                <w:bCs/>
                <w:i/>
                <w:color w:val="002060"/>
                <w:sz w:val="20"/>
                <w:lang w:val="en-GB"/>
              </w:rPr>
              <w:br/>
            </w:r>
            <w:r w:rsidRPr="009A3D54">
              <w:rPr>
                <w:rFonts w:ascii="Verdana" w:hAnsi="Verdana"/>
                <w:b/>
                <w:bCs/>
                <w:i/>
                <w:color w:val="002060"/>
                <w:sz w:val="16"/>
                <w:szCs w:val="16"/>
                <w:lang w:val="en-GB"/>
              </w:rPr>
              <w:t xml:space="preserve">[short cycle, </w:t>
            </w:r>
            <w:r w:rsidRPr="009A3D54">
              <w:rPr>
                <w:rFonts w:ascii="Verdana" w:hAnsi="Verdana"/>
                <w:b/>
                <w:bCs/>
                <w:i/>
                <w:color w:val="002060"/>
                <w:sz w:val="20"/>
                <w:lang w:val="en-GB"/>
              </w:rPr>
              <w:t>1</w:t>
            </w:r>
            <w:r w:rsidRPr="009A3D54">
              <w:rPr>
                <w:rFonts w:ascii="Verdana" w:hAnsi="Verdana"/>
                <w:b/>
                <w:bCs/>
                <w:i/>
                <w:color w:val="002060"/>
                <w:sz w:val="20"/>
                <w:vertAlign w:val="superscript"/>
                <w:lang w:val="en-GB"/>
              </w:rPr>
              <w:t>st</w:t>
            </w:r>
            <w:r w:rsidRPr="009A3D54">
              <w:rPr>
                <w:rFonts w:ascii="Verdana" w:hAnsi="Verdana"/>
                <w:b/>
                <w:bCs/>
                <w:i/>
                <w:color w:val="002060"/>
                <w:sz w:val="20"/>
                <w:lang w:val="en-GB"/>
              </w:rPr>
              <w:t xml:space="preserve"> , 2</w:t>
            </w:r>
            <w:r w:rsidRPr="009A3D54">
              <w:rPr>
                <w:rFonts w:ascii="Verdana" w:hAnsi="Verdana"/>
                <w:b/>
                <w:bCs/>
                <w:i/>
                <w:color w:val="002060"/>
                <w:sz w:val="20"/>
                <w:vertAlign w:val="superscript"/>
                <w:lang w:val="en-GB"/>
              </w:rPr>
              <w:t>nd</w:t>
            </w:r>
            <w:r w:rsidRPr="009A3D54">
              <w:rPr>
                <w:rFonts w:ascii="Verdana" w:hAnsi="Verdana"/>
                <w:b/>
                <w:bCs/>
                <w:i/>
                <w:color w:val="002060"/>
                <w:sz w:val="20"/>
                <w:lang w:val="en-GB"/>
              </w:rPr>
              <w:t xml:space="preserve"> or 3</w:t>
            </w:r>
            <w:r w:rsidRPr="009A3D54">
              <w:rPr>
                <w:rFonts w:ascii="Verdana" w:hAnsi="Verdana"/>
                <w:b/>
                <w:bCs/>
                <w:i/>
                <w:color w:val="002060"/>
                <w:sz w:val="20"/>
                <w:vertAlign w:val="superscript"/>
                <w:lang w:val="en-GB"/>
              </w:rPr>
              <w:t>rd</w:t>
            </w:r>
            <w:r w:rsidRPr="009A3D54">
              <w:rPr>
                <w:rFonts w:ascii="Verdana" w:hAnsi="Verdana"/>
                <w:b/>
                <w:bCs/>
                <w:i/>
                <w:color w:val="002060"/>
                <w:sz w:val="16"/>
                <w:szCs w:val="16"/>
                <w:lang w:val="en-GB"/>
              </w:rPr>
              <w:t>]</w:t>
            </w:r>
          </w:p>
        </w:tc>
        <w:tc>
          <w:tcPr>
            <w:tcW w:w="3234" w:type="dxa"/>
            <w:gridSpan w:val="2"/>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Number of student mobility periods</w:t>
            </w:r>
          </w:p>
        </w:tc>
      </w:tr>
      <w:tr w:rsidR="00552550" w:rsidRPr="00F80531" w:rsidTr="009A3D54">
        <w:trPr>
          <w:trHeight w:val="1648"/>
        </w:trPr>
        <w:tc>
          <w:tcPr>
            <w:tcW w:w="1820"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802"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164"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418"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846"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701" w:type="dxa"/>
            <w:shd w:val="clear" w:color="auto" w:fill="FFFFFF" w:themeFill="background1"/>
            <w:vAlign w:val="center"/>
          </w:tcPr>
          <w:p w:rsidR="00552550" w:rsidRPr="009A3D54" w:rsidRDefault="00552550" w:rsidP="00D8135D">
            <w:pPr>
              <w:spacing w:after="120"/>
              <w:jc w:val="center"/>
              <w:rPr>
                <w:rFonts w:ascii="Verdana" w:hAnsi="Verdana"/>
                <w:color w:val="002060"/>
                <w:sz w:val="20"/>
                <w:lang w:val="en-GB"/>
              </w:rPr>
            </w:pPr>
            <w:r w:rsidRPr="009A3D54">
              <w:rPr>
                <w:rFonts w:ascii="Verdana" w:hAnsi="Verdana"/>
                <w:color w:val="002060"/>
                <w:sz w:val="20"/>
                <w:lang w:val="en-GB"/>
              </w:rPr>
              <w:t>Student Mobility for Studies</w:t>
            </w:r>
          </w:p>
          <w:p w:rsidR="00552550" w:rsidRPr="009A3D54" w:rsidRDefault="00552550" w:rsidP="00D8135D">
            <w:pPr>
              <w:spacing w:after="120"/>
              <w:jc w:val="center"/>
              <w:rPr>
                <w:rFonts w:ascii="Verdana" w:hAnsi="Verdana"/>
                <w:i/>
                <w:color w:val="002060"/>
                <w:sz w:val="20"/>
                <w:lang w:val="en-GB"/>
              </w:rPr>
            </w:pPr>
            <w:r w:rsidRPr="009A3D54">
              <w:rPr>
                <w:rFonts w:ascii="Verdana" w:hAnsi="Verdana"/>
                <w:color w:val="002060"/>
                <w:sz w:val="8"/>
                <w:szCs w:val="8"/>
                <w:lang w:val="en-GB"/>
              </w:rPr>
              <w:br/>
            </w:r>
            <w:r w:rsidRPr="009A3D54">
              <w:rPr>
                <w:rFonts w:ascii="Verdana" w:hAnsi="Verdana"/>
                <w:i/>
                <w:color w:val="002060"/>
                <w:sz w:val="16"/>
                <w:szCs w:val="16"/>
                <w:lang w:val="en-GB"/>
              </w:rPr>
              <w:t>[total number of months of the study periods or average duration*]</w:t>
            </w:r>
          </w:p>
        </w:tc>
        <w:tc>
          <w:tcPr>
            <w:tcW w:w="1533" w:type="dxa"/>
            <w:shd w:val="clear" w:color="auto" w:fill="FFFFFF" w:themeFill="background1"/>
            <w:vAlign w:val="center"/>
          </w:tcPr>
          <w:p w:rsidR="00552550" w:rsidRPr="009A3D54" w:rsidRDefault="00552550" w:rsidP="00D8135D">
            <w:pPr>
              <w:jc w:val="center"/>
              <w:rPr>
                <w:rFonts w:ascii="Verdana" w:hAnsi="Verdana"/>
                <w:color w:val="002060"/>
                <w:sz w:val="20"/>
                <w:lang w:val="en-GB"/>
              </w:rPr>
            </w:pPr>
            <w:r w:rsidRPr="009A3D54">
              <w:rPr>
                <w:rFonts w:ascii="Verdana" w:hAnsi="Verdana"/>
                <w:i/>
                <w:color w:val="002060"/>
                <w:sz w:val="20"/>
                <w:lang w:val="en-GB"/>
              </w:rPr>
              <w:t>Student Mobility for Traineeships</w:t>
            </w:r>
            <w:r w:rsidRPr="009A3D54">
              <w:rPr>
                <w:rFonts w:ascii="Verdana" w:hAnsi="Verdana"/>
                <w:i/>
                <w:color w:val="002060"/>
                <w:sz w:val="20"/>
                <w:lang w:val="en-GB"/>
              </w:rPr>
              <w:br/>
            </w:r>
          </w:p>
        </w:tc>
      </w:tr>
      <w:tr w:rsidR="00057CD9" w:rsidRPr="00F80531" w:rsidTr="0003793A">
        <w:trPr>
          <w:trHeight w:val="480"/>
        </w:trPr>
        <w:tc>
          <w:tcPr>
            <w:tcW w:w="1820" w:type="dxa"/>
            <w:vAlign w:val="center"/>
          </w:tcPr>
          <w:p w:rsidR="00057CD9" w:rsidRPr="007E618B" w:rsidRDefault="00571281" w:rsidP="00D8135D">
            <w:pPr>
              <w:jc w:val="center"/>
              <w:rPr>
                <w:rFonts w:ascii="Verdana" w:hAnsi="Verdana"/>
                <w:sz w:val="20"/>
                <w:lang w:val="en-GB"/>
              </w:rPr>
            </w:pPr>
            <w:r>
              <w:rPr>
                <w:rFonts w:ascii="Verdana" w:hAnsi="Verdana"/>
                <w:sz w:val="20"/>
                <w:lang w:val="en-GB"/>
              </w:rPr>
              <w:t>TR KIRKLAR01</w:t>
            </w:r>
          </w:p>
        </w:tc>
        <w:tc>
          <w:tcPr>
            <w:tcW w:w="1802" w:type="dxa"/>
            <w:vAlign w:val="center"/>
          </w:tcPr>
          <w:p w:rsidR="00057CD9" w:rsidRPr="007E618B" w:rsidRDefault="00057CD9" w:rsidP="00E35058">
            <w:pPr>
              <w:jc w:val="center"/>
              <w:rPr>
                <w:rFonts w:ascii="Verdana" w:hAnsi="Verdana"/>
                <w:sz w:val="20"/>
                <w:lang w:val="en-GB"/>
              </w:rPr>
            </w:pPr>
          </w:p>
        </w:tc>
        <w:tc>
          <w:tcPr>
            <w:tcW w:w="1164" w:type="dxa"/>
            <w:vAlign w:val="center"/>
          </w:tcPr>
          <w:p w:rsidR="00057CD9" w:rsidRPr="00216520" w:rsidRDefault="00057CD9" w:rsidP="00F05941">
            <w:pPr>
              <w:jc w:val="center"/>
              <w:rPr>
                <w:rFonts w:ascii="Verdana" w:hAnsi="Verdana"/>
                <w:sz w:val="20"/>
                <w:lang w:val="en-GB"/>
              </w:rPr>
            </w:pPr>
          </w:p>
        </w:tc>
        <w:tc>
          <w:tcPr>
            <w:tcW w:w="1418" w:type="dxa"/>
            <w:vAlign w:val="center"/>
          </w:tcPr>
          <w:p w:rsidR="00057CD9" w:rsidRPr="00216520" w:rsidRDefault="00057CD9" w:rsidP="00F05941">
            <w:pPr>
              <w:jc w:val="center"/>
              <w:rPr>
                <w:rFonts w:ascii="Verdana" w:hAnsi="Verdana"/>
                <w:sz w:val="20"/>
                <w:lang w:val="en-GB"/>
              </w:rPr>
            </w:pPr>
          </w:p>
        </w:tc>
        <w:tc>
          <w:tcPr>
            <w:tcW w:w="846" w:type="dxa"/>
            <w:vAlign w:val="center"/>
          </w:tcPr>
          <w:p w:rsidR="00057CD9" w:rsidRPr="00136DEA" w:rsidRDefault="00057CD9" w:rsidP="00557E14">
            <w:pPr>
              <w:jc w:val="center"/>
              <w:rPr>
                <w:rFonts w:ascii="Verdana" w:hAnsi="Verdana"/>
                <w:sz w:val="20"/>
                <w:szCs w:val="20"/>
                <w:lang w:val="en-GB"/>
              </w:rPr>
            </w:pPr>
          </w:p>
        </w:tc>
        <w:tc>
          <w:tcPr>
            <w:tcW w:w="1701" w:type="dxa"/>
          </w:tcPr>
          <w:p w:rsidR="00057CD9" w:rsidRPr="005467E5" w:rsidRDefault="008D09DE" w:rsidP="00924162">
            <w:pPr>
              <w:jc w:val="center"/>
              <w:rPr>
                <w:rFonts w:ascii="Verdana" w:hAnsi="Verdana"/>
                <w:noProof/>
                <w:sz w:val="20"/>
                <w:szCs w:val="20"/>
                <w:lang w:val="en-GB"/>
              </w:rPr>
            </w:pPr>
            <w:r>
              <w:rPr>
                <w:rFonts w:ascii="Verdana" w:hAnsi="Verdana"/>
                <w:noProof/>
                <w:sz w:val="20"/>
                <w:szCs w:val="20"/>
                <w:lang w:val="en-GB"/>
              </w:rPr>
              <w:t>2 sts x 10 months</w:t>
            </w:r>
          </w:p>
        </w:tc>
        <w:tc>
          <w:tcPr>
            <w:tcW w:w="1533" w:type="dxa"/>
            <w:vAlign w:val="center"/>
          </w:tcPr>
          <w:p w:rsidR="00057CD9" w:rsidRPr="00D0050A" w:rsidRDefault="00057CD9" w:rsidP="00924162">
            <w:pPr>
              <w:jc w:val="center"/>
              <w:rPr>
                <w:rFonts w:ascii="Verdana" w:hAnsi="Verdana"/>
                <w:sz w:val="20"/>
                <w:szCs w:val="20"/>
                <w:lang w:val="en-GB"/>
              </w:rPr>
            </w:pPr>
          </w:p>
        </w:tc>
      </w:tr>
      <w:tr w:rsidR="00085810" w:rsidRPr="00F80531" w:rsidTr="0003793A">
        <w:trPr>
          <w:trHeight w:val="480"/>
        </w:trPr>
        <w:tc>
          <w:tcPr>
            <w:tcW w:w="1820" w:type="dxa"/>
            <w:vAlign w:val="center"/>
          </w:tcPr>
          <w:p w:rsidR="00085810" w:rsidRPr="007E618B" w:rsidRDefault="00085810" w:rsidP="00D8135D">
            <w:pPr>
              <w:jc w:val="center"/>
              <w:rPr>
                <w:rFonts w:ascii="Verdana" w:hAnsi="Verdana"/>
                <w:noProof/>
                <w:sz w:val="20"/>
                <w:lang w:val="en-GB"/>
              </w:rPr>
            </w:pPr>
          </w:p>
        </w:tc>
        <w:tc>
          <w:tcPr>
            <w:tcW w:w="1802" w:type="dxa"/>
            <w:vAlign w:val="center"/>
          </w:tcPr>
          <w:p w:rsidR="00085810" w:rsidRDefault="00571281" w:rsidP="00057CD9">
            <w:pPr>
              <w:jc w:val="center"/>
              <w:rPr>
                <w:rFonts w:ascii="Verdana" w:hAnsi="Verdana"/>
                <w:sz w:val="20"/>
                <w:lang w:val="en-GB"/>
              </w:rPr>
            </w:pPr>
            <w:r>
              <w:rPr>
                <w:rFonts w:ascii="Verdana" w:hAnsi="Verdana"/>
                <w:sz w:val="20"/>
                <w:lang w:val="en-GB"/>
              </w:rPr>
              <w:t>TR KIRKLAR01</w:t>
            </w:r>
          </w:p>
        </w:tc>
        <w:tc>
          <w:tcPr>
            <w:tcW w:w="1164" w:type="dxa"/>
            <w:vAlign w:val="center"/>
          </w:tcPr>
          <w:p w:rsidR="00085810" w:rsidRPr="00216520" w:rsidRDefault="00085810" w:rsidP="00471D50">
            <w:pPr>
              <w:jc w:val="center"/>
              <w:rPr>
                <w:rFonts w:ascii="Verdana" w:hAnsi="Verdana"/>
                <w:sz w:val="20"/>
                <w:lang w:val="en-GB"/>
              </w:rPr>
            </w:pPr>
          </w:p>
        </w:tc>
        <w:tc>
          <w:tcPr>
            <w:tcW w:w="1418" w:type="dxa"/>
            <w:vAlign w:val="center"/>
          </w:tcPr>
          <w:p w:rsidR="00085810" w:rsidRPr="00216520" w:rsidRDefault="00085810" w:rsidP="00471D50">
            <w:pPr>
              <w:jc w:val="center"/>
              <w:rPr>
                <w:rFonts w:ascii="Verdana" w:hAnsi="Verdana"/>
                <w:sz w:val="20"/>
                <w:lang w:val="en-GB"/>
              </w:rPr>
            </w:pPr>
          </w:p>
        </w:tc>
        <w:tc>
          <w:tcPr>
            <w:tcW w:w="846" w:type="dxa"/>
            <w:vAlign w:val="center"/>
          </w:tcPr>
          <w:p w:rsidR="00085810" w:rsidRPr="00136DEA" w:rsidRDefault="00085810" w:rsidP="00471D50">
            <w:pPr>
              <w:jc w:val="center"/>
              <w:rPr>
                <w:rFonts w:ascii="Verdana" w:hAnsi="Verdana"/>
                <w:sz w:val="20"/>
                <w:szCs w:val="20"/>
                <w:lang w:val="en-GB"/>
              </w:rPr>
            </w:pPr>
          </w:p>
        </w:tc>
        <w:tc>
          <w:tcPr>
            <w:tcW w:w="1701" w:type="dxa"/>
          </w:tcPr>
          <w:p w:rsidR="00085810" w:rsidRPr="00E35058" w:rsidRDefault="008D09DE" w:rsidP="00924162">
            <w:pPr>
              <w:jc w:val="center"/>
              <w:rPr>
                <w:rFonts w:ascii="Verdana" w:hAnsi="Verdana"/>
                <w:noProof/>
                <w:color w:val="FF0000"/>
                <w:sz w:val="20"/>
                <w:szCs w:val="20"/>
                <w:lang w:val="en-GB"/>
              </w:rPr>
            </w:pPr>
            <w:r>
              <w:rPr>
                <w:rFonts w:ascii="Verdana" w:hAnsi="Verdana"/>
                <w:noProof/>
                <w:sz w:val="20"/>
                <w:szCs w:val="20"/>
                <w:lang w:val="en-GB"/>
              </w:rPr>
              <w:t>2 sts x 10 months</w:t>
            </w:r>
          </w:p>
        </w:tc>
        <w:tc>
          <w:tcPr>
            <w:tcW w:w="1533" w:type="dxa"/>
            <w:vAlign w:val="center"/>
          </w:tcPr>
          <w:p w:rsidR="00085810" w:rsidRPr="00D0050A" w:rsidRDefault="00085810" w:rsidP="00924162">
            <w:pPr>
              <w:jc w:val="center"/>
              <w:rPr>
                <w:rFonts w:ascii="Verdana" w:hAnsi="Verdana"/>
                <w:sz w:val="20"/>
                <w:szCs w:val="20"/>
                <w:lang w:val="en-GB"/>
              </w:rPr>
            </w:pPr>
          </w:p>
        </w:tc>
      </w:tr>
    </w:tbl>
    <w:p w:rsidR="00552550" w:rsidRDefault="00552550" w:rsidP="003B08E5">
      <w:pPr>
        <w:jc w:val="both"/>
        <w:rPr>
          <w:rFonts w:ascii="Verdana" w:hAnsi="Verdana"/>
          <w:i/>
          <w:sz w:val="18"/>
          <w:szCs w:val="18"/>
          <w:lang w:val="en-GB"/>
        </w:rPr>
      </w:pPr>
    </w:p>
    <w:p w:rsidR="00552550" w:rsidRDefault="00552550" w:rsidP="003B08E5">
      <w:pPr>
        <w:jc w:val="both"/>
        <w:rPr>
          <w:rFonts w:ascii="Verdana" w:hAnsi="Verdana"/>
          <w:i/>
          <w:sz w:val="18"/>
          <w:szCs w:val="18"/>
          <w:lang w:val="en-GB"/>
        </w:rPr>
      </w:pPr>
    </w:p>
    <w:tbl>
      <w:tblPr>
        <w:tblW w:w="100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80"/>
        <w:gridCol w:w="1890"/>
        <w:gridCol w:w="1159"/>
        <w:gridCol w:w="1658"/>
        <w:gridCol w:w="1719"/>
        <w:gridCol w:w="1842"/>
      </w:tblGrid>
      <w:tr w:rsidR="00552550" w:rsidRPr="00F80531" w:rsidTr="009A3D54">
        <w:trPr>
          <w:trHeight w:val="465"/>
        </w:trPr>
        <w:tc>
          <w:tcPr>
            <w:tcW w:w="1780"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FROM</w:t>
            </w:r>
          </w:p>
          <w:p w:rsidR="00552550" w:rsidRPr="009A3D54" w:rsidRDefault="00552550" w:rsidP="00D8135D">
            <w:pPr>
              <w:jc w:val="center"/>
              <w:rPr>
                <w:rFonts w:ascii="Verdana" w:hAnsi="Verdana"/>
                <w:b/>
                <w:bCs/>
                <w:color w:val="002060"/>
                <w:sz w:val="16"/>
                <w:szCs w:val="16"/>
                <w:lang w:val="en-GB"/>
              </w:rPr>
            </w:pPr>
            <w:r w:rsidRPr="009A3D54">
              <w:rPr>
                <w:rFonts w:ascii="Verdana" w:hAnsi="Verdana"/>
                <w:b/>
                <w:bCs/>
                <w:color w:val="002060"/>
                <w:sz w:val="16"/>
                <w:szCs w:val="16"/>
                <w:lang w:val="en-GB"/>
              </w:rPr>
              <w:t>[Erasmus code of the sending institution]</w:t>
            </w:r>
          </w:p>
        </w:tc>
        <w:tc>
          <w:tcPr>
            <w:tcW w:w="1890"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TO</w:t>
            </w:r>
          </w:p>
          <w:p w:rsidR="00552550" w:rsidRPr="009A3D54" w:rsidRDefault="00552550" w:rsidP="00D8135D">
            <w:pPr>
              <w:jc w:val="center"/>
              <w:rPr>
                <w:rFonts w:ascii="Verdana" w:hAnsi="Verdana"/>
                <w:b/>
                <w:bCs/>
                <w:color w:val="002060"/>
                <w:sz w:val="16"/>
                <w:szCs w:val="16"/>
                <w:lang w:val="en-GB"/>
              </w:rPr>
            </w:pPr>
            <w:r w:rsidRPr="009A3D54">
              <w:rPr>
                <w:rFonts w:ascii="Verdana" w:hAnsi="Verdana"/>
                <w:b/>
                <w:bCs/>
                <w:color w:val="002060"/>
                <w:sz w:val="16"/>
                <w:szCs w:val="16"/>
                <w:lang w:val="en-GB"/>
              </w:rPr>
              <w:t>[Erasmus code of the receiving institution]</w:t>
            </w:r>
          </w:p>
        </w:tc>
        <w:tc>
          <w:tcPr>
            <w:tcW w:w="1159"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Subject area code</w:t>
            </w:r>
            <w:r w:rsidRPr="009A3D54">
              <w:rPr>
                <w:rFonts w:ascii="Verdana" w:hAnsi="Verdana"/>
                <w:b/>
                <w:bCs/>
                <w:i/>
                <w:color w:val="002060"/>
                <w:sz w:val="20"/>
                <w:lang w:val="en-GB"/>
              </w:rPr>
              <w:br/>
            </w:r>
            <w:r w:rsidRPr="009A3D54">
              <w:rPr>
                <w:rFonts w:ascii="Verdana" w:hAnsi="Verdana"/>
                <w:b/>
                <w:bCs/>
                <w:color w:val="002060"/>
                <w:sz w:val="16"/>
                <w:szCs w:val="16"/>
                <w:lang w:val="en-GB"/>
              </w:rPr>
              <w:t>[ISCED]</w:t>
            </w:r>
          </w:p>
          <w:p w:rsidR="00552550" w:rsidRPr="009A3D54" w:rsidRDefault="00552550" w:rsidP="00D8135D">
            <w:pPr>
              <w:jc w:val="center"/>
              <w:rPr>
                <w:rFonts w:ascii="Verdana" w:hAnsi="Verdana"/>
                <w:b/>
                <w:bCs/>
                <w:i/>
                <w:color w:val="002060"/>
                <w:sz w:val="20"/>
                <w:lang w:val="en-GB"/>
              </w:rPr>
            </w:pPr>
          </w:p>
        </w:tc>
        <w:tc>
          <w:tcPr>
            <w:tcW w:w="1658"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Subject area name</w:t>
            </w:r>
            <w:r w:rsidRPr="009A3D54">
              <w:rPr>
                <w:rFonts w:ascii="Verdana" w:hAnsi="Verdana"/>
                <w:b/>
                <w:bCs/>
                <w:i/>
                <w:color w:val="002060"/>
                <w:sz w:val="20"/>
                <w:lang w:val="en-GB"/>
              </w:rPr>
              <w:br/>
            </w:r>
            <w:r w:rsidRPr="009A3D54">
              <w:rPr>
                <w:rFonts w:ascii="Verdana" w:hAnsi="Verdana"/>
                <w:b/>
                <w:bCs/>
                <w:i/>
                <w:color w:val="002060"/>
                <w:sz w:val="20"/>
                <w:lang w:val="en-GB"/>
              </w:rPr>
              <w:br/>
            </w:r>
          </w:p>
          <w:p w:rsidR="00552550" w:rsidRPr="009A3D54" w:rsidRDefault="00552550" w:rsidP="00D8135D">
            <w:pPr>
              <w:jc w:val="center"/>
              <w:rPr>
                <w:rFonts w:ascii="Verdana" w:hAnsi="Verdana"/>
                <w:b/>
                <w:bCs/>
                <w:i/>
                <w:color w:val="002060"/>
                <w:sz w:val="20"/>
                <w:lang w:val="en-GB"/>
              </w:rPr>
            </w:pPr>
          </w:p>
        </w:tc>
        <w:tc>
          <w:tcPr>
            <w:tcW w:w="3561" w:type="dxa"/>
            <w:gridSpan w:val="2"/>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Number of staff mobility periods</w:t>
            </w:r>
          </w:p>
        </w:tc>
      </w:tr>
      <w:tr w:rsidR="00552550" w:rsidRPr="00F80531" w:rsidTr="009A3D54">
        <w:trPr>
          <w:trHeight w:val="1338"/>
        </w:trPr>
        <w:tc>
          <w:tcPr>
            <w:tcW w:w="1780"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890"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159"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658"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719" w:type="dxa"/>
            <w:shd w:val="clear" w:color="auto" w:fill="FFFFFF" w:themeFill="background1"/>
            <w:vAlign w:val="center"/>
          </w:tcPr>
          <w:p w:rsidR="00552550" w:rsidRPr="009A3D54" w:rsidRDefault="00552550" w:rsidP="00D8135D">
            <w:pPr>
              <w:spacing w:after="120"/>
              <w:jc w:val="center"/>
              <w:rPr>
                <w:rFonts w:ascii="Verdana" w:hAnsi="Verdana"/>
                <w:i/>
                <w:color w:val="002060"/>
                <w:sz w:val="20"/>
                <w:lang w:val="en-GB"/>
              </w:rPr>
            </w:pPr>
            <w:r w:rsidRPr="009A3D54">
              <w:rPr>
                <w:rFonts w:ascii="Verdana" w:hAnsi="Verdana"/>
                <w:color w:val="002060"/>
                <w:sz w:val="20"/>
                <w:lang w:val="en-GB"/>
              </w:rPr>
              <w:t>Staff Mobility for Teaching</w:t>
            </w:r>
            <w:r w:rsidRPr="009A3D54">
              <w:rPr>
                <w:rFonts w:ascii="Verdana" w:hAnsi="Verdana"/>
                <w:color w:val="002060"/>
                <w:sz w:val="20"/>
                <w:lang w:val="en-GB"/>
              </w:rPr>
              <w:br/>
            </w:r>
            <w:r w:rsidRPr="009A3D54">
              <w:rPr>
                <w:rFonts w:ascii="Verdana" w:hAnsi="Verdana"/>
                <w:color w:val="002060"/>
                <w:sz w:val="20"/>
                <w:lang w:val="en-GB"/>
              </w:rPr>
              <w:br/>
            </w:r>
            <w:r w:rsidRPr="009A3D54">
              <w:rPr>
                <w:rFonts w:ascii="Verdana" w:hAnsi="Verdana"/>
                <w:i/>
                <w:color w:val="002060"/>
                <w:sz w:val="16"/>
                <w:szCs w:val="16"/>
                <w:lang w:val="en-GB"/>
              </w:rPr>
              <w:t>[total number of  days of teaching periods or average duration *]</w:t>
            </w:r>
          </w:p>
        </w:tc>
        <w:tc>
          <w:tcPr>
            <w:tcW w:w="1842" w:type="dxa"/>
            <w:shd w:val="clear" w:color="auto" w:fill="FFFFFF" w:themeFill="background1"/>
            <w:vAlign w:val="center"/>
          </w:tcPr>
          <w:p w:rsidR="00552550" w:rsidRPr="009A3D54" w:rsidRDefault="00552550" w:rsidP="00D8135D">
            <w:pPr>
              <w:jc w:val="center"/>
              <w:rPr>
                <w:rFonts w:ascii="Verdana" w:hAnsi="Verdana"/>
                <w:color w:val="002060"/>
                <w:sz w:val="20"/>
                <w:lang w:val="en-GB"/>
              </w:rPr>
            </w:pPr>
            <w:r w:rsidRPr="009A3D54">
              <w:rPr>
                <w:rFonts w:ascii="Verdana" w:hAnsi="Verdana"/>
                <w:i/>
                <w:color w:val="002060"/>
                <w:sz w:val="20"/>
                <w:lang w:val="en-GB"/>
              </w:rPr>
              <w:t>Staff Mobility for Training</w:t>
            </w:r>
            <w:r w:rsidRPr="009A3D54">
              <w:rPr>
                <w:rFonts w:ascii="Verdana" w:hAnsi="Verdana"/>
                <w:i/>
                <w:color w:val="002060"/>
                <w:sz w:val="20"/>
                <w:lang w:val="en-GB"/>
              </w:rPr>
              <w:br/>
            </w:r>
          </w:p>
        </w:tc>
      </w:tr>
      <w:tr w:rsidR="00E35058" w:rsidRPr="00F80531" w:rsidTr="004E2B76">
        <w:trPr>
          <w:trHeight w:val="480"/>
        </w:trPr>
        <w:tc>
          <w:tcPr>
            <w:tcW w:w="1780" w:type="dxa"/>
            <w:vAlign w:val="center"/>
          </w:tcPr>
          <w:p w:rsidR="00E35058" w:rsidRPr="007E618B" w:rsidRDefault="00571281" w:rsidP="00471D50">
            <w:pPr>
              <w:jc w:val="center"/>
              <w:rPr>
                <w:rFonts w:ascii="Verdana" w:hAnsi="Verdana"/>
                <w:sz w:val="20"/>
                <w:lang w:val="en-GB"/>
              </w:rPr>
            </w:pPr>
            <w:r>
              <w:rPr>
                <w:rFonts w:ascii="Verdana" w:hAnsi="Verdana"/>
                <w:sz w:val="20"/>
                <w:lang w:val="en-GB"/>
              </w:rPr>
              <w:t>TR KIRKLAR01</w:t>
            </w:r>
          </w:p>
        </w:tc>
        <w:tc>
          <w:tcPr>
            <w:tcW w:w="1890" w:type="dxa"/>
            <w:vAlign w:val="center"/>
          </w:tcPr>
          <w:p w:rsidR="00E35058" w:rsidRPr="007E618B" w:rsidRDefault="00E35058" w:rsidP="00471D50">
            <w:pPr>
              <w:jc w:val="center"/>
              <w:rPr>
                <w:rFonts w:ascii="Verdana" w:hAnsi="Verdana"/>
                <w:sz w:val="20"/>
                <w:lang w:val="en-GB"/>
              </w:rPr>
            </w:pPr>
          </w:p>
        </w:tc>
        <w:tc>
          <w:tcPr>
            <w:tcW w:w="1159" w:type="dxa"/>
            <w:vAlign w:val="center"/>
          </w:tcPr>
          <w:p w:rsidR="00E35058" w:rsidRPr="00216520" w:rsidRDefault="00E35058" w:rsidP="00471D50">
            <w:pPr>
              <w:jc w:val="center"/>
              <w:rPr>
                <w:rFonts w:ascii="Verdana" w:hAnsi="Verdana"/>
                <w:sz w:val="20"/>
                <w:lang w:val="en-GB"/>
              </w:rPr>
            </w:pPr>
          </w:p>
        </w:tc>
        <w:tc>
          <w:tcPr>
            <w:tcW w:w="1658" w:type="dxa"/>
            <w:vAlign w:val="center"/>
          </w:tcPr>
          <w:p w:rsidR="00E35058" w:rsidRPr="00216520" w:rsidRDefault="00E35058" w:rsidP="00471D50">
            <w:pPr>
              <w:jc w:val="center"/>
              <w:rPr>
                <w:rFonts w:ascii="Verdana" w:hAnsi="Verdana"/>
                <w:sz w:val="20"/>
                <w:lang w:val="en-GB"/>
              </w:rPr>
            </w:pPr>
          </w:p>
        </w:tc>
        <w:tc>
          <w:tcPr>
            <w:tcW w:w="1719" w:type="dxa"/>
          </w:tcPr>
          <w:p w:rsidR="00E35058" w:rsidRPr="00F60EB8" w:rsidRDefault="00924162" w:rsidP="004D70C9">
            <w:pPr>
              <w:jc w:val="center"/>
              <w:rPr>
                <w:rFonts w:ascii="Verdana" w:hAnsi="Verdana"/>
                <w:noProof/>
                <w:sz w:val="20"/>
                <w:lang w:val="en-GB"/>
              </w:rPr>
            </w:pPr>
            <w:r>
              <w:rPr>
                <w:rFonts w:ascii="Verdana" w:hAnsi="Verdana"/>
                <w:noProof/>
                <w:sz w:val="20"/>
                <w:szCs w:val="20"/>
                <w:lang w:val="en-GB"/>
              </w:rPr>
              <w:t>2 persons</w:t>
            </w:r>
            <w:r w:rsidR="008D09DE">
              <w:rPr>
                <w:rFonts w:ascii="Verdana" w:hAnsi="Verdana"/>
                <w:noProof/>
                <w:sz w:val="20"/>
                <w:szCs w:val="20"/>
                <w:lang w:val="en-GB"/>
              </w:rPr>
              <w:t xml:space="preserve"> </w:t>
            </w:r>
            <w:r>
              <w:rPr>
                <w:rFonts w:ascii="Verdana" w:hAnsi="Verdana"/>
                <w:noProof/>
                <w:sz w:val="20"/>
                <w:szCs w:val="20"/>
                <w:lang w:val="en-GB"/>
              </w:rPr>
              <w:t>x 1</w:t>
            </w:r>
            <w:r w:rsidR="008D09DE">
              <w:rPr>
                <w:rFonts w:ascii="Verdana" w:hAnsi="Verdana"/>
                <w:noProof/>
                <w:sz w:val="20"/>
                <w:szCs w:val="20"/>
                <w:lang w:val="en-GB"/>
              </w:rPr>
              <w:t xml:space="preserve"> </w:t>
            </w:r>
            <w:r>
              <w:rPr>
                <w:rFonts w:ascii="Verdana" w:hAnsi="Verdana"/>
                <w:noProof/>
                <w:sz w:val="20"/>
                <w:szCs w:val="20"/>
                <w:lang w:val="en-GB"/>
              </w:rPr>
              <w:t>week</w:t>
            </w:r>
          </w:p>
        </w:tc>
        <w:tc>
          <w:tcPr>
            <w:tcW w:w="1842" w:type="dxa"/>
          </w:tcPr>
          <w:p w:rsidR="00E35058" w:rsidRPr="002E2B92" w:rsidRDefault="00924162" w:rsidP="0050416B">
            <w:pPr>
              <w:jc w:val="center"/>
              <w:rPr>
                <w:color w:val="FF0000"/>
              </w:rPr>
            </w:pPr>
            <w:r>
              <w:rPr>
                <w:rFonts w:ascii="Verdana" w:hAnsi="Verdana"/>
                <w:noProof/>
                <w:sz w:val="20"/>
                <w:szCs w:val="20"/>
                <w:lang w:val="en-GB"/>
              </w:rPr>
              <w:t>2 persons x 1 week</w:t>
            </w:r>
          </w:p>
        </w:tc>
      </w:tr>
      <w:tr w:rsidR="00924162" w:rsidRPr="00F80531" w:rsidTr="004E2B76">
        <w:trPr>
          <w:trHeight w:val="480"/>
        </w:trPr>
        <w:tc>
          <w:tcPr>
            <w:tcW w:w="1780" w:type="dxa"/>
            <w:vAlign w:val="center"/>
          </w:tcPr>
          <w:p w:rsidR="00924162" w:rsidRPr="007E618B" w:rsidRDefault="00924162" w:rsidP="00471D50">
            <w:pPr>
              <w:jc w:val="center"/>
              <w:rPr>
                <w:rFonts w:ascii="Verdana" w:hAnsi="Verdana"/>
                <w:noProof/>
                <w:sz w:val="20"/>
                <w:lang w:val="en-GB"/>
              </w:rPr>
            </w:pPr>
          </w:p>
        </w:tc>
        <w:tc>
          <w:tcPr>
            <w:tcW w:w="1890" w:type="dxa"/>
            <w:vAlign w:val="center"/>
          </w:tcPr>
          <w:p w:rsidR="00924162" w:rsidRDefault="00924162" w:rsidP="00471D50">
            <w:pPr>
              <w:jc w:val="center"/>
              <w:rPr>
                <w:rFonts w:ascii="Verdana" w:hAnsi="Verdana"/>
                <w:sz w:val="20"/>
                <w:lang w:val="en-GB"/>
              </w:rPr>
            </w:pPr>
            <w:r>
              <w:rPr>
                <w:rFonts w:ascii="Verdana" w:hAnsi="Verdana"/>
                <w:sz w:val="20"/>
                <w:lang w:val="en-GB"/>
              </w:rPr>
              <w:t>TR KIRKLAR01</w:t>
            </w:r>
          </w:p>
        </w:tc>
        <w:tc>
          <w:tcPr>
            <w:tcW w:w="1159" w:type="dxa"/>
            <w:vAlign w:val="center"/>
          </w:tcPr>
          <w:p w:rsidR="00924162" w:rsidRPr="00216520" w:rsidRDefault="00924162" w:rsidP="00471D50">
            <w:pPr>
              <w:jc w:val="center"/>
              <w:rPr>
                <w:rFonts w:ascii="Verdana" w:hAnsi="Verdana"/>
                <w:sz w:val="20"/>
                <w:lang w:val="en-GB"/>
              </w:rPr>
            </w:pPr>
          </w:p>
        </w:tc>
        <w:tc>
          <w:tcPr>
            <w:tcW w:w="1658" w:type="dxa"/>
            <w:vAlign w:val="center"/>
          </w:tcPr>
          <w:p w:rsidR="00924162" w:rsidRPr="00216520" w:rsidRDefault="00924162" w:rsidP="00471D50">
            <w:pPr>
              <w:jc w:val="center"/>
              <w:rPr>
                <w:rFonts w:ascii="Verdana" w:hAnsi="Verdana"/>
                <w:sz w:val="20"/>
                <w:lang w:val="en-GB"/>
              </w:rPr>
            </w:pPr>
          </w:p>
        </w:tc>
        <w:tc>
          <w:tcPr>
            <w:tcW w:w="1719" w:type="dxa"/>
          </w:tcPr>
          <w:p w:rsidR="00924162" w:rsidRDefault="00924162" w:rsidP="00924162">
            <w:pPr>
              <w:jc w:val="center"/>
            </w:pPr>
            <w:r w:rsidRPr="00714654">
              <w:rPr>
                <w:rFonts w:ascii="Verdana" w:hAnsi="Verdana"/>
                <w:noProof/>
                <w:sz w:val="20"/>
                <w:szCs w:val="20"/>
                <w:lang w:val="en-GB"/>
              </w:rPr>
              <w:t>2 persons x 1 week</w:t>
            </w:r>
          </w:p>
        </w:tc>
        <w:tc>
          <w:tcPr>
            <w:tcW w:w="1842" w:type="dxa"/>
          </w:tcPr>
          <w:p w:rsidR="00924162" w:rsidRDefault="00924162" w:rsidP="00924162">
            <w:pPr>
              <w:jc w:val="center"/>
            </w:pPr>
            <w:r w:rsidRPr="00714654">
              <w:rPr>
                <w:rFonts w:ascii="Verdana" w:hAnsi="Verdana"/>
                <w:noProof/>
                <w:sz w:val="20"/>
                <w:szCs w:val="20"/>
                <w:lang w:val="en-GB"/>
              </w:rPr>
              <w:t>2 persons x 1 week</w:t>
            </w:r>
          </w:p>
        </w:tc>
      </w:tr>
    </w:tbl>
    <w:p w:rsidR="00552550" w:rsidRDefault="00552550" w:rsidP="003B457C">
      <w:pPr>
        <w:keepNext/>
        <w:keepLines/>
        <w:tabs>
          <w:tab w:val="left" w:pos="426"/>
        </w:tabs>
        <w:rPr>
          <w:rFonts w:ascii="Verdana" w:hAnsi="Verdana"/>
          <w:b/>
          <w:color w:val="002060"/>
          <w:lang w:val="en-GB"/>
        </w:rPr>
      </w:pPr>
    </w:p>
    <w:p w:rsidR="00552550" w:rsidRDefault="00552550" w:rsidP="003B457C">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552550" w:rsidRPr="00CC207B" w:rsidRDefault="00552550"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8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98"/>
        <w:gridCol w:w="1406"/>
        <w:gridCol w:w="1309"/>
        <w:gridCol w:w="1309"/>
        <w:gridCol w:w="1999"/>
        <w:gridCol w:w="1999"/>
      </w:tblGrid>
      <w:tr w:rsidR="00552550" w:rsidRPr="00F80531" w:rsidTr="009A3D54">
        <w:tc>
          <w:tcPr>
            <w:tcW w:w="1798"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Receiving institution</w:t>
            </w:r>
            <w:r w:rsidRPr="009A3D54">
              <w:rPr>
                <w:rFonts w:ascii="Verdana" w:hAnsi="Verdana"/>
                <w:b/>
                <w:bCs/>
                <w:color w:val="002060"/>
                <w:sz w:val="20"/>
                <w:lang w:val="en-GB"/>
              </w:rPr>
              <w:br/>
            </w:r>
            <w:r w:rsidRPr="009A3D54">
              <w:rPr>
                <w:rFonts w:ascii="Verdana" w:hAnsi="Verdana"/>
                <w:b/>
                <w:bCs/>
                <w:color w:val="002060"/>
                <w:sz w:val="20"/>
                <w:lang w:val="en-GB"/>
              </w:rPr>
              <w:br/>
            </w:r>
            <w:r w:rsidRPr="009A3D54">
              <w:rPr>
                <w:rFonts w:ascii="Verdana" w:hAnsi="Verdana"/>
                <w:b/>
                <w:bCs/>
                <w:color w:val="002060"/>
                <w:sz w:val="16"/>
                <w:szCs w:val="16"/>
                <w:lang w:val="en-GB"/>
              </w:rPr>
              <w:t>[Erasmus code]</w:t>
            </w:r>
          </w:p>
        </w:tc>
        <w:tc>
          <w:tcPr>
            <w:tcW w:w="1406" w:type="dxa"/>
            <w:vMerge w:val="restart"/>
            <w:shd w:val="clear" w:color="auto" w:fill="FFFFFF" w:themeFill="background1"/>
            <w:vAlign w:val="center"/>
          </w:tcPr>
          <w:p w:rsidR="00552550" w:rsidRPr="009A3D54" w:rsidRDefault="00552550" w:rsidP="00D8135D">
            <w:pPr>
              <w:jc w:val="center"/>
              <w:rPr>
                <w:rFonts w:ascii="Verdana" w:hAnsi="Verdana"/>
                <w:b/>
                <w:bCs/>
                <w:i/>
                <w:color w:val="002060"/>
                <w:sz w:val="20"/>
                <w:lang w:val="en-GB"/>
              </w:rPr>
            </w:pPr>
            <w:r w:rsidRPr="009A3D54">
              <w:rPr>
                <w:rFonts w:ascii="Verdana" w:hAnsi="Verdana"/>
                <w:b/>
                <w:bCs/>
                <w:i/>
                <w:color w:val="002060"/>
                <w:sz w:val="20"/>
                <w:lang w:val="en-GB"/>
              </w:rPr>
              <w:t>Optional: Subject area</w:t>
            </w:r>
          </w:p>
        </w:tc>
        <w:tc>
          <w:tcPr>
            <w:tcW w:w="1309"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Language</w:t>
            </w:r>
            <w:r w:rsidRPr="009A3D54">
              <w:rPr>
                <w:rFonts w:ascii="Verdana" w:hAnsi="Verdana"/>
                <w:b/>
                <w:bCs/>
                <w:color w:val="002060"/>
                <w:sz w:val="20"/>
                <w:lang w:val="en-GB"/>
              </w:rPr>
              <w:br/>
              <w:t>of instruc</w:t>
            </w:r>
            <w:r w:rsidRPr="009A3D54">
              <w:rPr>
                <w:rFonts w:ascii="Verdana" w:hAnsi="Verdana"/>
                <w:b/>
                <w:bCs/>
                <w:color w:val="002060"/>
                <w:sz w:val="20"/>
                <w:lang w:val="en-GB"/>
              </w:rPr>
              <w:softHyphen/>
              <w:t>tion 1</w:t>
            </w:r>
          </w:p>
        </w:tc>
        <w:tc>
          <w:tcPr>
            <w:tcW w:w="1309" w:type="dxa"/>
            <w:vMerge w:val="restart"/>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Language</w:t>
            </w:r>
            <w:r w:rsidRPr="009A3D54">
              <w:rPr>
                <w:rFonts w:ascii="Verdana" w:hAnsi="Verdana"/>
                <w:b/>
                <w:bCs/>
                <w:color w:val="002060"/>
                <w:sz w:val="20"/>
                <w:lang w:val="en-GB"/>
              </w:rPr>
              <w:br/>
              <w:t>of instruc</w:t>
            </w:r>
            <w:r w:rsidRPr="009A3D54">
              <w:rPr>
                <w:rFonts w:ascii="Verdana" w:hAnsi="Verdana"/>
                <w:b/>
                <w:bCs/>
                <w:color w:val="002060"/>
                <w:sz w:val="20"/>
                <w:lang w:val="en-GB"/>
              </w:rPr>
              <w:softHyphen/>
              <w:t>tion 2</w:t>
            </w:r>
          </w:p>
        </w:tc>
        <w:tc>
          <w:tcPr>
            <w:tcW w:w="3998" w:type="dxa"/>
            <w:gridSpan w:val="2"/>
            <w:shd w:val="clear" w:color="auto" w:fill="FFFFFF" w:themeFill="background1"/>
            <w:vAlign w:val="center"/>
          </w:tcPr>
          <w:p w:rsidR="00552550" w:rsidRPr="009A3D54" w:rsidRDefault="00552550" w:rsidP="00D8135D">
            <w:pPr>
              <w:jc w:val="center"/>
              <w:rPr>
                <w:rFonts w:ascii="Verdana" w:hAnsi="Verdana"/>
                <w:b/>
                <w:bCs/>
                <w:color w:val="002060"/>
                <w:sz w:val="20"/>
                <w:lang w:val="en-GB"/>
              </w:rPr>
            </w:pPr>
            <w:r w:rsidRPr="009A3D54">
              <w:rPr>
                <w:rFonts w:ascii="Verdana" w:hAnsi="Verdana"/>
                <w:b/>
                <w:bCs/>
                <w:color w:val="002060"/>
                <w:sz w:val="20"/>
                <w:lang w:val="en-GB"/>
              </w:rPr>
              <w:t>Recommended language of instruction level</w:t>
            </w:r>
            <w:r w:rsidRPr="009A3D54">
              <w:rPr>
                <w:rStyle w:val="DipnotBavurusu"/>
                <w:rFonts w:ascii="Verdana" w:hAnsi="Verdana" w:cs="Arial"/>
                <w:b/>
                <w:bCs/>
                <w:color w:val="002060"/>
                <w:lang w:val="en-GB"/>
              </w:rPr>
              <w:footnoteReference w:id="1"/>
            </w:r>
          </w:p>
        </w:tc>
      </w:tr>
      <w:tr w:rsidR="00552550" w:rsidRPr="00F80531" w:rsidTr="009A3D54">
        <w:tc>
          <w:tcPr>
            <w:tcW w:w="1798"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406"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309"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309" w:type="dxa"/>
            <w:vMerge/>
            <w:shd w:val="clear" w:color="auto" w:fill="FFFFFF" w:themeFill="background1"/>
            <w:vAlign w:val="center"/>
          </w:tcPr>
          <w:p w:rsidR="00552550" w:rsidRPr="009A3D54" w:rsidRDefault="00552550" w:rsidP="00D8135D">
            <w:pPr>
              <w:jc w:val="center"/>
              <w:rPr>
                <w:rFonts w:ascii="Verdana" w:hAnsi="Verdana"/>
                <w:color w:val="002060"/>
                <w:sz w:val="20"/>
                <w:lang w:val="en-GB"/>
              </w:rPr>
            </w:pPr>
          </w:p>
        </w:tc>
        <w:tc>
          <w:tcPr>
            <w:tcW w:w="1999" w:type="dxa"/>
            <w:shd w:val="clear" w:color="auto" w:fill="FFFFFF" w:themeFill="background1"/>
            <w:vAlign w:val="center"/>
          </w:tcPr>
          <w:p w:rsidR="00552550" w:rsidRPr="009A3D54" w:rsidRDefault="00552550" w:rsidP="00D8135D">
            <w:pPr>
              <w:spacing w:after="120"/>
              <w:jc w:val="center"/>
              <w:rPr>
                <w:rFonts w:ascii="Verdana" w:hAnsi="Verdana"/>
                <w:color w:val="002060"/>
                <w:sz w:val="20"/>
                <w:lang w:val="en-GB"/>
              </w:rPr>
            </w:pPr>
            <w:r w:rsidRPr="009A3D54">
              <w:rPr>
                <w:rFonts w:ascii="Verdana" w:hAnsi="Verdana"/>
                <w:color w:val="002060"/>
                <w:sz w:val="20"/>
                <w:lang w:val="en-GB"/>
              </w:rPr>
              <w:t>Student Mobility for Studies</w:t>
            </w:r>
          </w:p>
          <w:p w:rsidR="00552550" w:rsidRPr="009A3D54" w:rsidRDefault="00552550" w:rsidP="00D8135D">
            <w:pPr>
              <w:spacing w:after="0"/>
              <w:jc w:val="center"/>
              <w:rPr>
                <w:rFonts w:ascii="Verdana" w:hAnsi="Verdana"/>
                <w:i/>
                <w:color w:val="002060"/>
                <w:sz w:val="20"/>
                <w:lang w:val="en-GB"/>
              </w:rPr>
            </w:pPr>
            <w:r w:rsidRPr="009A3D54">
              <w:rPr>
                <w:rFonts w:ascii="Verdana" w:hAnsi="Verdana"/>
                <w:color w:val="002060"/>
                <w:sz w:val="16"/>
                <w:szCs w:val="16"/>
                <w:lang w:val="en-GB"/>
              </w:rPr>
              <w:t>[</w:t>
            </w:r>
            <w:r w:rsidRPr="009A3D54">
              <w:rPr>
                <w:rFonts w:ascii="Verdana" w:hAnsi="Verdana"/>
                <w:i/>
                <w:color w:val="002060"/>
                <w:sz w:val="16"/>
                <w:szCs w:val="16"/>
                <w:lang w:val="en-GB"/>
              </w:rPr>
              <w:t>Minimum recommended level: B1</w:t>
            </w:r>
            <w:r w:rsidRPr="009A3D54">
              <w:rPr>
                <w:rFonts w:ascii="Verdana" w:hAnsi="Verdana"/>
                <w:color w:val="002060"/>
                <w:sz w:val="16"/>
                <w:szCs w:val="16"/>
                <w:lang w:val="en-GB"/>
              </w:rPr>
              <w:t>]</w:t>
            </w:r>
          </w:p>
        </w:tc>
        <w:tc>
          <w:tcPr>
            <w:tcW w:w="1999" w:type="dxa"/>
            <w:shd w:val="clear" w:color="auto" w:fill="FFFFFF" w:themeFill="background1"/>
            <w:vAlign w:val="center"/>
          </w:tcPr>
          <w:p w:rsidR="00552550" w:rsidRPr="009A3D54" w:rsidRDefault="00552550" w:rsidP="00D8135D">
            <w:pPr>
              <w:spacing w:after="120"/>
              <w:jc w:val="center"/>
              <w:rPr>
                <w:rFonts w:ascii="Verdana" w:hAnsi="Verdana"/>
                <w:color w:val="002060"/>
                <w:sz w:val="20"/>
                <w:lang w:val="en-GB"/>
              </w:rPr>
            </w:pPr>
            <w:r w:rsidRPr="009A3D54">
              <w:rPr>
                <w:rFonts w:ascii="Verdana" w:hAnsi="Verdana"/>
                <w:color w:val="002060"/>
                <w:sz w:val="20"/>
                <w:lang w:val="en-GB"/>
              </w:rPr>
              <w:t>Staff Mobility for Teaching</w:t>
            </w:r>
          </w:p>
          <w:p w:rsidR="00552550" w:rsidRPr="009A3D54" w:rsidRDefault="00552550" w:rsidP="00D8135D">
            <w:pPr>
              <w:jc w:val="center"/>
              <w:rPr>
                <w:rFonts w:ascii="Verdana" w:hAnsi="Verdana"/>
                <w:color w:val="002060"/>
                <w:sz w:val="20"/>
                <w:lang w:val="en-GB"/>
              </w:rPr>
            </w:pPr>
            <w:r w:rsidRPr="009A3D54">
              <w:rPr>
                <w:rFonts w:ascii="Verdana" w:hAnsi="Verdana"/>
                <w:color w:val="002060"/>
                <w:sz w:val="16"/>
                <w:szCs w:val="16"/>
                <w:lang w:val="en-GB"/>
              </w:rPr>
              <w:t>[</w:t>
            </w:r>
            <w:r w:rsidRPr="009A3D54">
              <w:rPr>
                <w:rFonts w:ascii="Verdana" w:hAnsi="Verdana"/>
                <w:i/>
                <w:color w:val="002060"/>
                <w:sz w:val="16"/>
                <w:szCs w:val="16"/>
                <w:lang w:val="en-GB"/>
              </w:rPr>
              <w:t>Minimum recommended level: B2</w:t>
            </w:r>
            <w:r w:rsidRPr="009A3D54">
              <w:rPr>
                <w:rFonts w:ascii="Verdana" w:hAnsi="Verdana"/>
                <w:color w:val="002060"/>
                <w:sz w:val="16"/>
                <w:szCs w:val="16"/>
                <w:lang w:val="en-GB"/>
              </w:rPr>
              <w:t>]</w:t>
            </w:r>
          </w:p>
        </w:tc>
      </w:tr>
      <w:tr w:rsidR="00BA20C2" w:rsidRPr="00F80531" w:rsidTr="00B1699B">
        <w:tc>
          <w:tcPr>
            <w:tcW w:w="1798" w:type="dxa"/>
            <w:vAlign w:val="center"/>
          </w:tcPr>
          <w:p w:rsidR="00BA20C2" w:rsidRPr="00F80531" w:rsidRDefault="00BA20C2" w:rsidP="00D8135D">
            <w:pPr>
              <w:jc w:val="center"/>
              <w:rPr>
                <w:rFonts w:ascii="Verdana" w:hAnsi="Verdana"/>
                <w:sz w:val="20"/>
                <w:lang w:val="en-GB"/>
              </w:rPr>
            </w:pPr>
          </w:p>
        </w:tc>
        <w:tc>
          <w:tcPr>
            <w:tcW w:w="1406" w:type="dxa"/>
            <w:vAlign w:val="center"/>
          </w:tcPr>
          <w:p w:rsidR="00BA20C2" w:rsidRPr="00F80531" w:rsidRDefault="00BA20C2" w:rsidP="00D8135D">
            <w:pPr>
              <w:jc w:val="center"/>
              <w:rPr>
                <w:rFonts w:ascii="Verdana" w:hAnsi="Verdana"/>
                <w:sz w:val="20"/>
                <w:lang w:val="en-GB"/>
              </w:rPr>
            </w:pPr>
          </w:p>
        </w:tc>
        <w:tc>
          <w:tcPr>
            <w:tcW w:w="1309" w:type="dxa"/>
            <w:vAlign w:val="center"/>
          </w:tcPr>
          <w:p w:rsidR="00BA20C2" w:rsidRPr="00F80531" w:rsidRDefault="00BA20C2" w:rsidP="00D8135D">
            <w:pPr>
              <w:jc w:val="center"/>
              <w:rPr>
                <w:rFonts w:ascii="Verdana" w:hAnsi="Verdana"/>
                <w:sz w:val="20"/>
                <w:lang w:val="en-GB"/>
              </w:rPr>
            </w:pPr>
          </w:p>
        </w:tc>
        <w:tc>
          <w:tcPr>
            <w:tcW w:w="1309" w:type="dxa"/>
            <w:vAlign w:val="center"/>
          </w:tcPr>
          <w:p w:rsidR="00BA20C2" w:rsidRPr="00F80531" w:rsidRDefault="00BA20C2" w:rsidP="00D8135D">
            <w:pPr>
              <w:jc w:val="center"/>
              <w:rPr>
                <w:rFonts w:ascii="Verdana" w:hAnsi="Verdana"/>
                <w:sz w:val="20"/>
                <w:lang w:val="en-GB"/>
              </w:rPr>
            </w:pPr>
          </w:p>
        </w:tc>
        <w:tc>
          <w:tcPr>
            <w:tcW w:w="1999" w:type="dxa"/>
          </w:tcPr>
          <w:p w:rsidR="00BA20C2" w:rsidRPr="006820F1" w:rsidRDefault="00BA20C2" w:rsidP="000742D4">
            <w:pPr>
              <w:spacing w:after="0"/>
              <w:jc w:val="center"/>
              <w:rPr>
                <w:rFonts w:ascii="Verdana" w:hAnsi="Verdana"/>
                <w:sz w:val="20"/>
                <w:lang w:val="en-GB"/>
              </w:rPr>
            </w:pPr>
          </w:p>
        </w:tc>
        <w:tc>
          <w:tcPr>
            <w:tcW w:w="1999" w:type="dxa"/>
          </w:tcPr>
          <w:p w:rsidR="00BA20C2" w:rsidRPr="006820F1" w:rsidRDefault="00BA20C2" w:rsidP="00B56CF2">
            <w:pPr>
              <w:spacing w:after="0"/>
              <w:jc w:val="center"/>
              <w:rPr>
                <w:rFonts w:ascii="Verdana" w:hAnsi="Verdana"/>
                <w:sz w:val="20"/>
                <w:lang w:val="en-GB"/>
              </w:rPr>
            </w:pPr>
          </w:p>
        </w:tc>
      </w:tr>
      <w:tr w:rsidR="00B1699B" w:rsidRPr="00F80531" w:rsidTr="00B1699B">
        <w:tc>
          <w:tcPr>
            <w:tcW w:w="1798" w:type="dxa"/>
            <w:vAlign w:val="center"/>
          </w:tcPr>
          <w:p w:rsidR="00B1699B" w:rsidRPr="00F80531" w:rsidRDefault="00B1699B" w:rsidP="0011522D">
            <w:pPr>
              <w:jc w:val="center"/>
              <w:rPr>
                <w:rFonts w:ascii="Verdana" w:hAnsi="Verdana"/>
                <w:sz w:val="20"/>
                <w:lang w:val="en-GB"/>
              </w:rPr>
            </w:pPr>
            <w:r>
              <w:rPr>
                <w:rFonts w:ascii="Verdana" w:hAnsi="Verdana"/>
                <w:sz w:val="20"/>
                <w:lang w:val="en-GB"/>
              </w:rPr>
              <w:t>TR KIRKLAR01</w:t>
            </w:r>
          </w:p>
        </w:tc>
        <w:tc>
          <w:tcPr>
            <w:tcW w:w="1406" w:type="dxa"/>
            <w:vAlign w:val="center"/>
          </w:tcPr>
          <w:p w:rsidR="00B1699B" w:rsidRPr="00F80531" w:rsidRDefault="00B1699B" w:rsidP="00D8135D">
            <w:pPr>
              <w:jc w:val="center"/>
              <w:rPr>
                <w:rFonts w:ascii="Verdana" w:hAnsi="Verdana"/>
                <w:sz w:val="20"/>
                <w:lang w:val="en-GB"/>
              </w:rPr>
            </w:pPr>
          </w:p>
        </w:tc>
        <w:tc>
          <w:tcPr>
            <w:tcW w:w="1309" w:type="dxa"/>
            <w:vAlign w:val="center"/>
          </w:tcPr>
          <w:p w:rsidR="00B1699B" w:rsidRPr="00F80531" w:rsidRDefault="00B1699B" w:rsidP="00D8135D">
            <w:pPr>
              <w:jc w:val="center"/>
              <w:rPr>
                <w:rFonts w:ascii="Verdana" w:hAnsi="Verdana"/>
                <w:sz w:val="20"/>
                <w:lang w:val="en-GB"/>
              </w:rPr>
            </w:pPr>
            <w:r>
              <w:rPr>
                <w:rFonts w:ascii="Verdana" w:hAnsi="Verdana"/>
                <w:sz w:val="20"/>
                <w:lang w:val="en-GB"/>
              </w:rPr>
              <w:t>TURKISH</w:t>
            </w:r>
          </w:p>
        </w:tc>
        <w:tc>
          <w:tcPr>
            <w:tcW w:w="1309" w:type="dxa"/>
            <w:vAlign w:val="center"/>
          </w:tcPr>
          <w:p w:rsidR="00B1699B" w:rsidRPr="00F80531" w:rsidRDefault="00B1699B" w:rsidP="00D8135D">
            <w:pPr>
              <w:jc w:val="center"/>
              <w:rPr>
                <w:rFonts w:ascii="Verdana" w:hAnsi="Verdana"/>
                <w:sz w:val="20"/>
                <w:lang w:val="en-GB"/>
              </w:rPr>
            </w:pPr>
            <w:r>
              <w:rPr>
                <w:rFonts w:ascii="Verdana" w:hAnsi="Verdana"/>
                <w:sz w:val="20"/>
                <w:lang w:val="en-GB"/>
              </w:rPr>
              <w:t>ENGLISH</w:t>
            </w:r>
          </w:p>
        </w:tc>
        <w:tc>
          <w:tcPr>
            <w:tcW w:w="1999" w:type="dxa"/>
          </w:tcPr>
          <w:p w:rsidR="00B1699B" w:rsidRDefault="00B1699B" w:rsidP="00641668">
            <w:pPr>
              <w:spacing w:after="0"/>
              <w:jc w:val="center"/>
              <w:rPr>
                <w:rFonts w:ascii="Verdana" w:hAnsi="Verdana"/>
                <w:sz w:val="20"/>
                <w:lang w:val="en-GB"/>
              </w:rPr>
            </w:pPr>
            <w:r>
              <w:rPr>
                <w:rFonts w:ascii="Verdana" w:hAnsi="Verdana"/>
                <w:sz w:val="20"/>
                <w:lang w:val="en-GB"/>
              </w:rPr>
              <w:t>B</w:t>
            </w:r>
            <w:r w:rsidR="00660687">
              <w:rPr>
                <w:rFonts w:ascii="Verdana" w:hAnsi="Verdana"/>
                <w:sz w:val="20"/>
                <w:lang w:val="en-GB"/>
              </w:rPr>
              <w:t>1</w:t>
            </w:r>
            <w:r>
              <w:rPr>
                <w:rFonts w:ascii="Verdana" w:hAnsi="Verdana"/>
                <w:sz w:val="20"/>
                <w:lang w:val="en-GB"/>
              </w:rPr>
              <w:t>:</w:t>
            </w:r>
          </w:p>
          <w:p w:rsidR="00B1699B" w:rsidRPr="006820F1" w:rsidRDefault="00B1699B" w:rsidP="00641668">
            <w:pPr>
              <w:spacing w:after="0"/>
              <w:jc w:val="center"/>
              <w:rPr>
                <w:rFonts w:ascii="Verdana" w:hAnsi="Verdana"/>
                <w:sz w:val="20"/>
                <w:lang w:val="en-GB"/>
              </w:rPr>
            </w:pPr>
            <w:r>
              <w:rPr>
                <w:rFonts w:ascii="Verdana" w:hAnsi="Verdana"/>
                <w:sz w:val="20"/>
                <w:lang w:val="en-GB"/>
              </w:rPr>
              <w:t>English/Language of instruction</w:t>
            </w:r>
          </w:p>
        </w:tc>
        <w:tc>
          <w:tcPr>
            <w:tcW w:w="1999" w:type="dxa"/>
          </w:tcPr>
          <w:p w:rsidR="00B1699B" w:rsidRDefault="00B1699B" w:rsidP="00641668">
            <w:pPr>
              <w:spacing w:after="0"/>
              <w:jc w:val="center"/>
              <w:rPr>
                <w:rFonts w:ascii="Verdana" w:hAnsi="Verdana"/>
                <w:sz w:val="20"/>
                <w:lang w:val="en-GB"/>
              </w:rPr>
            </w:pPr>
            <w:r>
              <w:rPr>
                <w:rFonts w:ascii="Verdana" w:hAnsi="Verdana"/>
                <w:sz w:val="20"/>
                <w:lang w:val="en-GB"/>
              </w:rPr>
              <w:t>B2:</w:t>
            </w:r>
          </w:p>
          <w:p w:rsidR="00B1699B" w:rsidRPr="006820F1" w:rsidRDefault="00B1699B" w:rsidP="00641668">
            <w:pPr>
              <w:spacing w:after="0"/>
              <w:jc w:val="center"/>
              <w:rPr>
                <w:rFonts w:ascii="Verdana" w:hAnsi="Verdana"/>
                <w:sz w:val="20"/>
                <w:lang w:val="en-GB"/>
              </w:rPr>
            </w:pPr>
            <w:r>
              <w:rPr>
                <w:rFonts w:ascii="Verdana" w:hAnsi="Verdana"/>
                <w:sz w:val="20"/>
                <w:lang w:val="en-GB"/>
              </w:rPr>
              <w:t>English/Language of instruction</w:t>
            </w:r>
          </w:p>
        </w:tc>
      </w:tr>
    </w:tbl>
    <w:p w:rsidR="00A52583" w:rsidRDefault="00552550" w:rsidP="00A52583">
      <w:pPr>
        <w:spacing w:after="0"/>
        <w:rPr>
          <w:rFonts w:ascii="Verdana" w:hAnsi="Verdana"/>
          <w:sz w:val="20"/>
          <w:lang w:val="en-GB"/>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6C7370">
        <w:rPr>
          <w:rFonts w:ascii="Verdana" w:hAnsi="Verdana"/>
          <w:sz w:val="20"/>
          <w:lang w:val="en-GB"/>
        </w:rPr>
        <w:t>.</w:t>
      </w:r>
    </w:p>
    <w:p w:rsidR="006C7370" w:rsidRPr="006C7370" w:rsidRDefault="006C7370" w:rsidP="00A52583">
      <w:pPr>
        <w:spacing w:after="0"/>
        <w:rPr>
          <w:rStyle w:val="Kpr"/>
          <w:rFonts w:ascii="Verdana" w:hAnsi="Verdana" w:cs="Arial"/>
          <w:color w:val="auto"/>
          <w:sz w:val="20"/>
          <w:u w:val="none"/>
          <w:lang w:val="en-GB"/>
        </w:rPr>
      </w:pPr>
    </w:p>
    <w:p w:rsidR="00552550" w:rsidRDefault="00552550" w:rsidP="00A52583">
      <w:pPr>
        <w:spacing w:after="0"/>
        <w:rPr>
          <w:rFonts w:ascii="Verdana" w:hAnsi="Verdana"/>
          <w:b/>
          <w:color w:val="002060"/>
          <w:lang w:val="en-GB"/>
        </w:rPr>
      </w:pPr>
      <w:r>
        <w:rPr>
          <w:rFonts w:ascii="Verdana" w:hAnsi="Verdana"/>
          <w:b/>
          <w:color w:val="002060"/>
          <w:lang w:val="en-GB"/>
        </w:rPr>
        <w:t>D. Additional requirements</w:t>
      </w:r>
    </w:p>
    <w:p w:rsidR="006C7370" w:rsidRDefault="006C7370" w:rsidP="003B457C">
      <w:pPr>
        <w:keepNext/>
        <w:keepLines/>
        <w:tabs>
          <w:tab w:val="left" w:pos="426"/>
        </w:tabs>
        <w:rPr>
          <w:rFonts w:ascii="Verdana" w:hAnsi="Verdana"/>
          <w:b/>
          <w:sz w:val="20"/>
          <w:u w:val="single"/>
          <w:lang w:val="es-ES"/>
        </w:rPr>
      </w:pPr>
    </w:p>
    <w:p w:rsidR="00552550" w:rsidRDefault="00552550" w:rsidP="003B457C">
      <w:pPr>
        <w:keepNext/>
        <w:keepLines/>
        <w:tabs>
          <w:tab w:val="left" w:pos="426"/>
        </w:tabs>
        <w:rPr>
          <w:rFonts w:ascii="Verdana" w:hAnsi="Verdana"/>
          <w:b/>
          <w:color w:val="002060"/>
          <w:lang w:val="en-GB"/>
        </w:rPr>
      </w:pPr>
      <w:r>
        <w:rPr>
          <w:rFonts w:ascii="Verdana" w:hAnsi="Verdana"/>
          <w:b/>
          <w:color w:val="002060"/>
          <w:lang w:val="en-GB"/>
        </w:rPr>
        <w:t>E</w:t>
      </w:r>
      <w:r w:rsidRPr="00E46AF7">
        <w:rPr>
          <w:rFonts w:ascii="Verdana" w:hAnsi="Verdana"/>
          <w:b/>
          <w:color w:val="002060"/>
          <w:lang w:val="en-GB"/>
        </w:rPr>
        <w:t>.</w:t>
      </w:r>
      <w:r w:rsidRPr="00E46AF7">
        <w:rPr>
          <w:rFonts w:ascii="Verdana" w:hAnsi="Verdana"/>
          <w:b/>
          <w:color w:val="002060"/>
          <w:lang w:val="en-GB"/>
        </w:rPr>
        <w:tab/>
        <w:t>Calendar</w:t>
      </w:r>
    </w:p>
    <w:p w:rsidR="00552550" w:rsidRDefault="00552550" w:rsidP="00C74CB4">
      <w:pPr>
        <w:spacing w:after="120"/>
        <w:ind w:left="540" w:right="-180" w:hanging="115"/>
        <w:rPr>
          <w:rFonts w:ascii="Verdana" w:hAnsi="Verdana"/>
          <w:sz w:val="20"/>
          <w:lang w:val="en-GB"/>
        </w:rPr>
      </w:pPr>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p w:rsidR="00571281" w:rsidRDefault="00552550" w:rsidP="00D40712">
      <w:pPr>
        <w:spacing w:before="120" w:after="360"/>
        <w:ind w:left="425"/>
        <w:rPr>
          <w:rFonts w:ascii="Verdana" w:hAnsi="Verdana"/>
          <w:i/>
          <w:sz w:val="20"/>
          <w:lang w:val="en-GB"/>
        </w:rPr>
      </w:pPr>
      <w:r w:rsidRPr="0004347D">
        <w:rPr>
          <w:rFonts w:ascii="Verdana" w:hAnsi="Verdana"/>
          <w:i/>
          <w:sz w:val="20"/>
          <w:lang w:val="en-GB"/>
        </w:rPr>
        <w:t>[* to be adapted in case of a trimester system]</w:t>
      </w:r>
    </w:p>
    <w:tbl>
      <w:tblPr>
        <w:tblW w:w="99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78"/>
        <w:gridCol w:w="3442"/>
        <w:gridCol w:w="3780"/>
      </w:tblGrid>
      <w:tr w:rsidR="00552550" w:rsidRPr="00F80531" w:rsidTr="009A3D54">
        <w:tc>
          <w:tcPr>
            <w:tcW w:w="2678" w:type="dxa"/>
            <w:shd w:val="clear" w:color="auto" w:fill="FFFFFF" w:themeFill="background1"/>
            <w:vAlign w:val="center"/>
          </w:tcPr>
          <w:p w:rsidR="00552550" w:rsidRPr="009A3D54" w:rsidRDefault="00552550" w:rsidP="00C53403">
            <w:pPr>
              <w:spacing w:after="0"/>
              <w:jc w:val="center"/>
              <w:rPr>
                <w:rFonts w:ascii="Verdana" w:hAnsi="Verdana"/>
                <w:b/>
                <w:bCs/>
                <w:color w:val="002060"/>
                <w:sz w:val="20"/>
                <w:lang w:val="en-GB"/>
              </w:rPr>
            </w:pPr>
            <w:r w:rsidRPr="009A3D54">
              <w:rPr>
                <w:rFonts w:ascii="Verdana" w:hAnsi="Verdana"/>
                <w:b/>
                <w:bCs/>
                <w:color w:val="002060"/>
                <w:sz w:val="20"/>
                <w:lang w:val="en-GB"/>
              </w:rPr>
              <w:t>Receiving institution</w:t>
            </w:r>
          </w:p>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16"/>
                <w:szCs w:val="16"/>
                <w:lang w:val="en-GB"/>
              </w:rPr>
              <w:t>[Erasmus code]</w:t>
            </w:r>
          </w:p>
        </w:tc>
        <w:tc>
          <w:tcPr>
            <w:tcW w:w="3442" w:type="dxa"/>
            <w:shd w:val="clear" w:color="auto" w:fill="FFFFFF" w:themeFill="background1"/>
            <w:vAlign w:val="center"/>
          </w:tcPr>
          <w:p w:rsidR="00552550" w:rsidRPr="009A3D54" w:rsidRDefault="00552550" w:rsidP="00C53403">
            <w:pPr>
              <w:spacing w:after="0"/>
              <w:jc w:val="center"/>
              <w:rPr>
                <w:rFonts w:ascii="Verdana" w:hAnsi="Verdana"/>
                <w:b/>
                <w:bCs/>
                <w:color w:val="002060"/>
                <w:sz w:val="20"/>
                <w:lang w:val="en-GB"/>
              </w:rPr>
            </w:pPr>
            <w:r w:rsidRPr="009A3D54">
              <w:rPr>
                <w:rFonts w:ascii="Verdana" w:hAnsi="Verdana"/>
                <w:b/>
                <w:bCs/>
                <w:color w:val="002060"/>
                <w:sz w:val="20"/>
                <w:lang w:val="en-GB"/>
              </w:rPr>
              <w:t>Autumn term*</w:t>
            </w:r>
          </w:p>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16"/>
                <w:szCs w:val="16"/>
                <w:lang w:val="en-GB"/>
              </w:rPr>
              <w:t>[month]</w:t>
            </w:r>
          </w:p>
        </w:tc>
        <w:tc>
          <w:tcPr>
            <w:tcW w:w="3780" w:type="dxa"/>
            <w:shd w:val="clear" w:color="auto" w:fill="FFFFFF" w:themeFill="background1"/>
            <w:vAlign w:val="center"/>
          </w:tcPr>
          <w:p w:rsidR="00552550" w:rsidRPr="009A3D54" w:rsidRDefault="00552550" w:rsidP="00C53403">
            <w:pPr>
              <w:spacing w:after="0"/>
              <w:jc w:val="center"/>
              <w:rPr>
                <w:rFonts w:ascii="Verdana" w:hAnsi="Verdana"/>
                <w:b/>
                <w:bCs/>
                <w:color w:val="002060"/>
                <w:sz w:val="20"/>
                <w:lang w:val="en-GB"/>
              </w:rPr>
            </w:pPr>
            <w:r w:rsidRPr="009A3D54">
              <w:rPr>
                <w:rFonts w:ascii="Verdana" w:hAnsi="Verdana"/>
                <w:b/>
                <w:bCs/>
                <w:color w:val="002060"/>
                <w:sz w:val="20"/>
                <w:lang w:val="en-GB"/>
              </w:rPr>
              <w:t>Spring term*</w:t>
            </w:r>
          </w:p>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16"/>
                <w:szCs w:val="16"/>
                <w:lang w:val="en-GB"/>
              </w:rPr>
              <w:t>[month]</w:t>
            </w:r>
          </w:p>
        </w:tc>
      </w:tr>
      <w:tr w:rsidR="008D515D" w:rsidRPr="00F80531" w:rsidTr="00D8135D">
        <w:tc>
          <w:tcPr>
            <w:tcW w:w="2678" w:type="dxa"/>
            <w:vAlign w:val="center"/>
          </w:tcPr>
          <w:p w:rsidR="008D515D" w:rsidRPr="00121FA9" w:rsidRDefault="008D515D" w:rsidP="000742D4">
            <w:pPr>
              <w:jc w:val="center"/>
              <w:rPr>
                <w:rFonts w:ascii="Verdana" w:hAnsi="Verdana"/>
                <w:sz w:val="20"/>
                <w:highlight w:val="yellow"/>
                <w:lang w:val="en-GB"/>
              </w:rPr>
            </w:pPr>
          </w:p>
        </w:tc>
        <w:tc>
          <w:tcPr>
            <w:tcW w:w="3442" w:type="dxa"/>
            <w:vAlign w:val="center"/>
          </w:tcPr>
          <w:p w:rsidR="008D515D" w:rsidRPr="00287C27" w:rsidRDefault="008D515D" w:rsidP="000742D4">
            <w:pPr>
              <w:spacing w:after="0"/>
              <w:jc w:val="center"/>
              <w:rPr>
                <w:rFonts w:ascii="Verdana" w:hAnsi="Verdana"/>
                <w:sz w:val="20"/>
                <w:lang w:val="en-GB"/>
              </w:rPr>
            </w:pPr>
          </w:p>
        </w:tc>
        <w:tc>
          <w:tcPr>
            <w:tcW w:w="3780" w:type="dxa"/>
            <w:vAlign w:val="center"/>
          </w:tcPr>
          <w:p w:rsidR="008D515D" w:rsidRPr="00287C27" w:rsidRDefault="008D515D" w:rsidP="000742D4">
            <w:pPr>
              <w:spacing w:after="0"/>
              <w:jc w:val="center"/>
              <w:rPr>
                <w:rFonts w:ascii="Verdana" w:hAnsi="Verdana"/>
                <w:sz w:val="20"/>
                <w:lang w:val="en-GB"/>
              </w:rPr>
            </w:pPr>
          </w:p>
        </w:tc>
      </w:tr>
      <w:tr w:rsidR="00B1699B" w:rsidRPr="00F80531" w:rsidTr="00D8135D">
        <w:tc>
          <w:tcPr>
            <w:tcW w:w="2678" w:type="dxa"/>
            <w:vAlign w:val="center"/>
          </w:tcPr>
          <w:p w:rsidR="00B1699B" w:rsidRPr="00121FA9" w:rsidRDefault="00B1699B" w:rsidP="00C53403">
            <w:pPr>
              <w:jc w:val="center"/>
              <w:rPr>
                <w:rFonts w:ascii="Verdana" w:hAnsi="Verdana"/>
                <w:sz w:val="20"/>
                <w:highlight w:val="yellow"/>
                <w:lang w:val="en-GB"/>
              </w:rPr>
            </w:pPr>
            <w:r w:rsidRPr="00B1699B">
              <w:rPr>
                <w:rFonts w:ascii="Verdana" w:hAnsi="Verdana"/>
                <w:sz w:val="20"/>
                <w:lang w:val="en-GB"/>
              </w:rPr>
              <w:t>TR KIRKLAR01</w:t>
            </w:r>
          </w:p>
        </w:tc>
        <w:tc>
          <w:tcPr>
            <w:tcW w:w="3442" w:type="dxa"/>
            <w:vAlign w:val="center"/>
          </w:tcPr>
          <w:p w:rsidR="00B1699B" w:rsidRDefault="00B1699B" w:rsidP="00641668">
            <w:pPr>
              <w:spacing w:after="0"/>
              <w:jc w:val="center"/>
              <w:rPr>
                <w:rFonts w:ascii="Verdana" w:hAnsi="Verdana"/>
                <w:sz w:val="20"/>
                <w:lang w:val="en-GB"/>
              </w:rPr>
            </w:pPr>
            <w:r w:rsidRPr="00287C27">
              <w:rPr>
                <w:rFonts w:ascii="Verdana" w:hAnsi="Verdana"/>
                <w:b/>
                <w:sz w:val="20"/>
                <w:lang w:val="en-GB"/>
              </w:rPr>
              <w:t>Application</w:t>
            </w:r>
            <w:r>
              <w:rPr>
                <w:rFonts w:ascii="Verdana" w:hAnsi="Verdana"/>
                <w:b/>
                <w:sz w:val="20"/>
                <w:lang w:val="en-GB"/>
              </w:rPr>
              <w:t xml:space="preserve"> deadline</w:t>
            </w:r>
            <w:r w:rsidRPr="00287C27">
              <w:rPr>
                <w:rFonts w:ascii="Verdana" w:hAnsi="Verdana"/>
                <w:sz w:val="20"/>
                <w:lang w:val="en-GB"/>
              </w:rPr>
              <w:t xml:space="preserve">: </w:t>
            </w:r>
          </w:p>
          <w:p w:rsidR="00B1699B" w:rsidRPr="00287C27" w:rsidRDefault="00B1699B" w:rsidP="00641668">
            <w:pPr>
              <w:spacing w:after="0"/>
              <w:jc w:val="center"/>
              <w:rPr>
                <w:rFonts w:ascii="Verdana" w:hAnsi="Verdana"/>
                <w:sz w:val="20"/>
                <w:lang w:val="en-GB"/>
              </w:rPr>
            </w:pPr>
            <w:r>
              <w:rPr>
                <w:rFonts w:ascii="Verdana" w:hAnsi="Verdana"/>
                <w:sz w:val="20"/>
                <w:lang w:val="en-GB"/>
              </w:rPr>
              <w:t>1</w:t>
            </w:r>
            <w:r>
              <w:rPr>
                <w:rFonts w:ascii="Verdana" w:hAnsi="Verdana"/>
                <w:sz w:val="20"/>
                <w:vertAlign w:val="superscript"/>
                <w:lang w:val="en-GB"/>
              </w:rPr>
              <w:t>st</w:t>
            </w:r>
            <w:r>
              <w:rPr>
                <w:rFonts w:ascii="Verdana" w:hAnsi="Verdana"/>
                <w:sz w:val="20"/>
                <w:lang w:val="en-GB"/>
              </w:rPr>
              <w:t xml:space="preserve"> June</w:t>
            </w:r>
          </w:p>
        </w:tc>
        <w:tc>
          <w:tcPr>
            <w:tcW w:w="3780" w:type="dxa"/>
            <w:vAlign w:val="center"/>
          </w:tcPr>
          <w:p w:rsidR="00B1699B" w:rsidRDefault="00B1699B" w:rsidP="00641668">
            <w:pPr>
              <w:spacing w:after="0"/>
              <w:jc w:val="center"/>
              <w:rPr>
                <w:rFonts w:ascii="Verdana" w:hAnsi="Verdana"/>
                <w:sz w:val="20"/>
                <w:lang w:val="en-GB"/>
              </w:rPr>
            </w:pPr>
            <w:r w:rsidRPr="00287C27">
              <w:rPr>
                <w:rFonts w:ascii="Verdana" w:hAnsi="Verdana"/>
                <w:b/>
                <w:sz w:val="20"/>
                <w:lang w:val="en-GB"/>
              </w:rPr>
              <w:t>Application</w:t>
            </w:r>
            <w:r>
              <w:rPr>
                <w:rFonts w:ascii="Verdana" w:hAnsi="Verdana"/>
                <w:b/>
                <w:sz w:val="20"/>
                <w:lang w:val="en-GB"/>
              </w:rPr>
              <w:t xml:space="preserve"> deadline</w:t>
            </w:r>
            <w:r w:rsidRPr="00287C27">
              <w:rPr>
                <w:rFonts w:ascii="Verdana" w:hAnsi="Verdana"/>
                <w:sz w:val="20"/>
                <w:lang w:val="en-GB"/>
              </w:rPr>
              <w:t xml:space="preserve">: </w:t>
            </w:r>
          </w:p>
          <w:p w:rsidR="00B1699B" w:rsidRPr="00287C27" w:rsidRDefault="00B1699B" w:rsidP="00704BB8">
            <w:pPr>
              <w:spacing w:after="0"/>
              <w:jc w:val="center"/>
              <w:rPr>
                <w:rFonts w:ascii="Verdana" w:hAnsi="Verdana"/>
                <w:sz w:val="20"/>
                <w:lang w:val="en-GB"/>
              </w:rPr>
            </w:pPr>
            <w:r>
              <w:rPr>
                <w:rFonts w:ascii="Verdana" w:hAnsi="Verdana"/>
                <w:sz w:val="20"/>
                <w:lang w:val="en-GB"/>
              </w:rPr>
              <w:t>1</w:t>
            </w:r>
            <w:r>
              <w:rPr>
                <w:rFonts w:ascii="Verdana" w:hAnsi="Verdana"/>
                <w:sz w:val="20"/>
                <w:vertAlign w:val="superscript"/>
                <w:lang w:val="en-GB"/>
              </w:rPr>
              <w:t>st</w:t>
            </w:r>
            <w:r w:rsidRPr="00287C27">
              <w:rPr>
                <w:rFonts w:ascii="Verdana" w:hAnsi="Verdana"/>
                <w:sz w:val="20"/>
                <w:lang w:val="en-GB"/>
              </w:rPr>
              <w:t xml:space="preserve"> </w:t>
            </w:r>
            <w:r w:rsidR="00704BB8">
              <w:rPr>
                <w:rFonts w:ascii="Verdana" w:hAnsi="Verdana"/>
                <w:sz w:val="20"/>
                <w:lang w:val="en-GB"/>
              </w:rPr>
              <w:t>December</w:t>
            </w:r>
          </w:p>
        </w:tc>
      </w:tr>
    </w:tbl>
    <w:p w:rsidR="00552550" w:rsidRPr="00641F44" w:rsidRDefault="00B1699B" w:rsidP="00B1699B">
      <w:pPr>
        <w:spacing w:after="120"/>
        <w:rPr>
          <w:rFonts w:ascii="Verdana" w:hAnsi="Verdana"/>
          <w:sz w:val="20"/>
          <w:lang w:val="en-GB"/>
        </w:rPr>
      </w:pPr>
      <w:r>
        <w:rPr>
          <w:rFonts w:ascii="Verdana" w:hAnsi="Verdana"/>
          <w:i/>
          <w:sz w:val="20"/>
          <w:lang w:val="en-GB"/>
        </w:rPr>
        <w:t xml:space="preserve">      </w:t>
      </w:r>
      <w:r w:rsidR="00552550">
        <w:rPr>
          <w:rFonts w:ascii="Verdana" w:hAnsi="Verdana"/>
          <w:sz w:val="20"/>
          <w:lang w:val="en-GB"/>
        </w:rPr>
        <w:t>2.</w:t>
      </w:r>
      <w:r w:rsidR="00552550">
        <w:rPr>
          <w:rFonts w:ascii="Verdana" w:hAnsi="Verdana"/>
          <w:sz w:val="20"/>
          <w:lang w:val="en-GB"/>
        </w:rPr>
        <w:tab/>
      </w:r>
      <w:r w:rsidR="00552550" w:rsidRPr="00641F44">
        <w:rPr>
          <w:rFonts w:ascii="Verdana" w:hAnsi="Verdana"/>
          <w:sz w:val="20"/>
          <w:lang w:val="en-GB"/>
        </w:rPr>
        <w:t xml:space="preserve">The receiving institution </w:t>
      </w:r>
      <w:r w:rsidR="00552550">
        <w:rPr>
          <w:rFonts w:ascii="Verdana" w:hAnsi="Verdana"/>
          <w:sz w:val="20"/>
          <w:lang w:val="en-GB"/>
        </w:rPr>
        <w:t xml:space="preserve">will </w:t>
      </w:r>
      <w:r w:rsidR="00552550" w:rsidRPr="00641F44">
        <w:rPr>
          <w:rFonts w:ascii="Verdana" w:hAnsi="Verdana"/>
          <w:sz w:val="20"/>
          <w:lang w:val="en-GB"/>
        </w:rPr>
        <w:t xml:space="preserve">send its decision within </w:t>
      </w:r>
      <w:r w:rsidR="00571281">
        <w:rPr>
          <w:rFonts w:ascii="Verdana" w:hAnsi="Verdana"/>
          <w:b/>
          <w:sz w:val="20"/>
          <w:lang w:val="en-GB"/>
        </w:rPr>
        <w:t>2</w:t>
      </w:r>
      <w:r w:rsidR="00552550">
        <w:rPr>
          <w:rFonts w:ascii="Verdana" w:hAnsi="Verdana"/>
          <w:sz w:val="20"/>
          <w:lang w:val="en-GB"/>
        </w:rPr>
        <w:t xml:space="preserve"> </w:t>
      </w:r>
      <w:r w:rsidR="00552550" w:rsidRPr="00641F44">
        <w:rPr>
          <w:rFonts w:ascii="Verdana" w:hAnsi="Verdana"/>
          <w:sz w:val="20"/>
          <w:lang w:val="en-GB"/>
        </w:rPr>
        <w:t>weeks.</w:t>
      </w:r>
    </w:p>
    <w:p w:rsidR="00552550" w:rsidRPr="00E46AF7" w:rsidRDefault="00552550" w:rsidP="002562D3">
      <w:pPr>
        <w:spacing w:after="120"/>
        <w:ind w:left="709" w:hanging="284"/>
        <w:jc w:val="both"/>
        <w:rPr>
          <w:rFonts w:ascii="Verdana" w:hAnsi="Verdana"/>
          <w:i/>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 xml:space="preserve">A Transcript of Records will be issued by the receiving institution no later than </w:t>
      </w:r>
      <w:r w:rsidRPr="00A46377">
        <w:rPr>
          <w:rFonts w:ascii="Verdana" w:hAnsi="Verdana"/>
          <w:b/>
          <w:sz w:val="20"/>
          <w:lang w:val="en-GB"/>
        </w:rPr>
        <w:t>5</w:t>
      </w:r>
      <w:r>
        <w:rPr>
          <w:rFonts w:ascii="Verdana" w:hAnsi="Verdana"/>
          <w:sz w:val="20"/>
          <w:lang w:val="en-GB"/>
        </w:rPr>
        <w:t xml:space="preserve"> </w:t>
      </w:r>
      <w:r w:rsidRPr="00641F44">
        <w:rPr>
          <w:rFonts w:ascii="Verdana" w:hAnsi="Verdana"/>
          <w:sz w:val="20"/>
          <w:lang w:val="en-GB"/>
        </w:rPr>
        <w:t xml:space="preserve">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0D3A96">
        <w:rPr>
          <w:rFonts w:ascii="Verdana" w:hAnsi="Verdana"/>
          <w:i/>
          <w:sz w:val="20"/>
          <w:lang w:val="en-GB"/>
        </w:rPr>
        <w:t>[It should normally not exceed five weeks according to the Erasmus Charter for Higher Education guidelines]</w:t>
      </w:r>
    </w:p>
    <w:p w:rsidR="00552550" w:rsidRPr="00641F44" w:rsidRDefault="00552550" w:rsidP="003B457C">
      <w:pPr>
        <w:spacing w:after="120"/>
        <w:ind w:left="709" w:hanging="284"/>
        <w:rPr>
          <w:rFonts w:ascii="Verdana" w:hAnsi="Verdana"/>
          <w:sz w:val="20"/>
          <w:lang w:val="en-GB"/>
        </w:rPr>
      </w:pPr>
      <w:r>
        <w:rPr>
          <w:rFonts w:ascii="Verdana" w:hAnsi="Verdana"/>
          <w:sz w:val="20"/>
          <w:lang w:val="en-GB"/>
        </w:rPr>
        <w:t>4.</w:t>
      </w:r>
      <w:r>
        <w:rPr>
          <w:rFonts w:ascii="Verdana" w:hAnsi="Verdana"/>
          <w:sz w:val="20"/>
          <w:lang w:val="en-GB"/>
        </w:rPr>
        <w:tab/>
      </w:r>
      <w:r w:rsidRPr="00641F44">
        <w:rPr>
          <w:rFonts w:ascii="Verdana" w:hAnsi="Verdana"/>
          <w:sz w:val="20"/>
          <w:lang w:val="en-GB"/>
        </w:rPr>
        <w:t xml:space="preserve">Termination of the agreement </w:t>
      </w:r>
    </w:p>
    <w:p w:rsidR="00552550" w:rsidRDefault="00552550" w:rsidP="002562D3">
      <w:pPr>
        <w:spacing w:after="360"/>
        <w:ind w:left="709"/>
        <w:jc w:val="both"/>
        <w:rPr>
          <w:rFonts w:ascii="Verdana" w:hAnsi="Verdana"/>
          <w:i/>
          <w:sz w:val="20"/>
          <w:lang w:val="en-GB"/>
        </w:rPr>
      </w:pPr>
      <w:r w:rsidRPr="000D3A96">
        <w:rPr>
          <w:rFonts w:ascii="Verdana" w:hAnsi="Verdana"/>
          <w:i/>
          <w:sz w:val="20"/>
          <w:lang w:val="en-GB"/>
        </w:rPr>
        <w:lastRenderedPageBreak/>
        <w:t>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552550" w:rsidRPr="00E46AF7" w:rsidRDefault="00552550" w:rsidP="008F6E87">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552550" w:rsidRPr="00E9496A" w:rsidRDefault="00552550" w:rsidP="008F6E87">
      <w:pPr>
        <w:pStyle w:val="ListeParagraf"/>
        <w:keepNext/>
        <w:keepLines/>
        <w:widowControl w:val="0"/>
        <w:tabs>
          <w:tab w:val="left" w:pos="-360"/>
        </w:tabs>
        <w:spacing w:after="240"/>
        <w:ind w:left="426" w:hanging="1"/>
        <w:jc w:val="both"/>
        <w:rPr>
          <w:rFonts w:ascii="Verdana" w:hAnsi="Verdana"/>
          <w:color w:val="002060"/>
          <w:sz w:val="20"/>
          <w:szCs w:val="20"/>
          <w:u w:val="single"/>
          <w:lang w:eastAsia="en-GB"/>
        </w:rPr>
      </w:pPr>
    </w:p>
    <w:p w:rsidR="00552550" w:rsidRPr="00E46AF7" w:rsidRDefault="00552550" w:rsidP="00045FB4">
      <w:pPr>
        <w:pStyle w:val="ListeParagraf"/>
        <w:keepNext/>
        <w:keepLines/>
        <w:widowControl w:val="0"/>
        <w:tabs>
          <w:tab w:val="left" w:pos="-360"/>
        </w:tabs>
        <w:spacing w:after="120"/>
        <w:ind w:left="709" w:hanging="284"/>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1.</w:t>
      </w:r>
      <w:r w:rsidRPr="00E46AF7">
        <w:rPr>
          <w:rFonts w:ascii="Verdana" w:hAnsi="Verdana"/>
          <w:b/>
          <w:color w:val="002060"/>
          <w:sz w:val="20"/>
          <w:szCs w:val="20"/>
          <w:u w:val="single"/>
          <w:lang w:eastAsia="en-GB"/>
        </w:rPr>
        <w:tab/>
        <w:t>Grad</w:t>
      </w:r>
      <w:r>
        <w:rPr>
          <w:rFonts w:ascii="Verdana" w:hAnsi="Verdana"/>
          <w:b/>
          <w:color w:val="002060"/>
          <w:sz w:val="20"/>
          <w:szCs w:val="20"/>
          <w:u w:val="single"/>
          <w:lang w:eastAsia="en-GB"/>
        </w:rPr>
        <w:t xml:space="preserve">ing systems of the institutions </w:t>
      </w:r>
    </w:p>
    <w:p w:rsidR="00552550"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p>
    <w:p w:rsidR="00FF1280" w:rsidRPr="00CC653A" w:rsidRDefault="00FF1280" w:rsidP="00FF1280">
      <w:pPr>
        <w:spacing w:after="0" w:line="240" w:lineRule="auto"/>
        <w:rPr>
          <w:rFonts w:ascii="Verdana" w:hAnsi="Verdana" w:cs="Calibri"/>
          <w:b/>
          <w:color w:val="000000"/>
          <w:sz w:val="18"/>
          <w:szCs w:val="18"/>
          <w:lang w:val="pl-PL"/>
        </w:rPr>
      </w:pPr>
      <w:r w:rsidRPr="00CC653A">
        <w:rPr>
          <w:rFonts w:ascii="Verdana" w:hAnsi="Verdana" w:cs="Calibri"/>
          <w:b/>
          <w:color w:val="000000"/>
          <w:sz w:val="18"/>
          <w:szCs w:val="18"/>
          <w:lang w:val="pl-PL"/>
        </w:rPr>
        <w:t>TR KIRKLAR01; the following scale is used for all types of evaluations/examinations:</w:t>
      </w:r>
    </w:p>
    <w:p w:rsidR="00C85F9E" w:rsidRPr="00CC653A" w:rsidRDefault="00FF1280" w:rsidP="00FF1280">
      <w:pPr>
        <w:spacing w:after="0" w:line="240" w:lineRule="auto"/>
        <w:rPr>
          <w:rFonts w:ascii="Verdana" w:hAnsi="Verdana" w:cs="Calibri"/>
          <w:b/>
          <w:color w:val="000000"/>
          <w:sz w:val="18"/>
          <w:szCs w:val="18"/>
          <w:lang w:val="pl-PL"/>
        </w:rPr>
      </w:pPr>
      <w:r w:rsidRPr="00CC653A">
        <w:rPr>
          <w:rFonts w:ascii="Verdana" w:hAnsi="Verdana" w:cs="Calibri"/>
          <w:b/>
          <w:color w:val="000000"/>
          <w:sz w:val="18"/>
          <w:szCs w:val="18"/>
          <w:lang w:val="pl-PL"/>
        </w:rPr>
        <w:t xml:space="preserve">Official website for the scale is: </w:t>
      </w:r>
    </w:p>
    <w:p w:rsidR="00571281" w:rsidRPr="00CC653A" w:rsidRDefault="00206336" w:rsidP="00FF1280">
      <w:pPr>
        <w:spacing w:after="0" w:line="240" w:lineRule="auto"/>
        <w:rPr>
          <w:rFonts w:ascii="Verdana" w:hAnsi="Verdana"/>
          <w:sz w:val="18"/>
          <w:szCs w:val="18"/>
        </w:rPr>
      </w:pPr>
      <w:hyperlink r:id="rId11" w:history="1">
        <w:r w:rsidR="00382AF7" w:rsidRPr="00CC653A">
          <w:rPr>
            <w:rStyle w:val="Kpr"/>
            <w:rFonts w:ascii="Verdana" w:hAnsi="Verdana" w:cs="Arial"/>
            <w:sz w:val="18"/>
            <w:szCs w:val="18"/>
          </w:rPr>
          <w:t>http://erasmus.klu.edu.tr/dosyalar/birimler/erasmus/dosyalar/dosya_ve_belgeler/Official%20Documents/senato-karari-ects-local-grade.pdf</w:t>
        </w:r>
      </w:hyperlink>
      <w:r w:rsidR="00382AF7" w:rsidRPr="00CC653A">
        <w:rPr>
          <w:rFonts w:ascii="Verdana" w:hAnsi="Verdana"/>
          <w:sz w:val="18"/>
          <w:szCs w:val="18"/>
        </w:rPr>
        <w:t xml:space="preserve"> </w:t>
      </w:r>
    </w:p>
    <w:p w:rsidR="00382AF7" w:rsidRPr="00CC653A" w:rsidRDefault="00382AF7" w:rsidP="00FF1280">
      <w:pPr>
        <w:spacing w:after="0" w:line="240" w:lineRule="auto"/>
        <w:rPr>
          <w:rFonts w:ascii="Verdana" w:hAnsi="Verdana" w:cs="Calibri"/>
          <w:b/>
          <w:color w:val="000000"/>
          <w:sz w:val="18"/>
          <w:szCs w:val="18"/>
          <w:lang w:val="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126"/>
        <w:gridCol w:w="2694"/>
        <w:gridCol w:w="2029"/>
      </w:tblGrid>
      <w:tr w:rsidR="00A46377" w:rsidRPr="00CC653A" w:rsidTr="00A46377">
        <w:trPr>
          <w:trHeight w:val="624"/>
        </w:trPr>
        <w:tc>
          <w:tcPr>
            <w:tcW w:w="1984" w:type="dxa"/>
            <w:vAlign w:val="center"/>
          </w:tcPr>
          <w:p w:rsidR="00A46377" w:rsidRPr="00CC653A" w:rsidRDefault="00A46377" w:rsidP="00FF1280">
            <w:pPr>
              <w:jc w:val="center"/>
              <w:rPr>
                <w:rFonts w:ascii="Verdana" w:hAnsi="Verdana"/>
                <w:b/>
                <w:sz w:val="18"/>
                <w:szCs w:val="18"/>
                <w:lang w:val="en-GB"/>
              </w:rPr>
            </w:pPr>
            <w:r w:rsidRPr="00CC653A">
              <w:rPr>
                <w:rFonts w:ascii="Verdana" w:hAnsi="Verdana"/>
                <w:b/>
                <w:bCs/>
                <w:sz w:val="18"/>
                <w:szCs w:val="18"/>
                <w:lang w:val="en-GB"/>
              </w:rPr>
              <w:t>ECTS grades</w:t>
            </w:r>
          </w:p>
        </w:tc>
        <w:tc>
          <w:tcPr>
            <w:tcW w:w="2126" w:type="dxa"/>
            <w:vAlign w:val="center"/>
          </w:tcPr>
          <w:p w:rsidR="00A46377" w:rsidRPr="00CC653A" w:rsidRDefault="00A46377" w:rsidP="00FF1280">
            <w:pPr>
              <w:jc w:val="center"/>
              <w:rPr>
                <w:rFonts w:ascii="Verdana" w:hAnsi="Verdana"/>
                <w:b/>
                <w:sz w:val="18"/>
                <w:szCs w:val="18"/>
                <w:lang w:val="en-GB"/>
              </w:rPr>
            </w:pPr>
            <w:r w:rsidRPr="00CC653A">
              <w:rPr>
                <w:rFonts w:ascii="Verdana" w:hAnsi="Verdana"/>
                <w:b/>
                <w:sz w:val="18"/>
                <w:szCs w:val="18"/>
                <w:lang w:val="en-GB"/>
              </w:rPr>
              <w:t>Meaning</w:t>
            </w:r>
          </w:p>
        </w:tc>
        <w:tc>
          <w:tcPr>
            <w:tcW w:w="2694" w:type="dxa"/>
            <w:vAlign w:val="center"/>
          </w:tcPr>
          <w:p w:rsidR="00A46377" w:rsidRPr="00CC653A" w:rsidRDefault="00571281" w:rsidP="00FF1280">
            <w:pPr>
              <w:jc w:val="center"/>
              <w:rPr>
                <w:rFonts w:ascii="Verdana" w:hAnsi="Verdana"/>
                <w:b/>
                <w:sz w:val="18"/>
                <w:szCs w:val="18"/>
                <w:lang w:val="en-GB"/>
              </w:rPr>
            </w:pPr>
            <w:r w:rsidRPr="00CC653A">
              <w:rPr>
                <w:rFonts w:ascii="Verdana" w:hAnsi="Verdana"/>
                <w:b/>
                <w:sz w:val="18"/>
                <w:szCs w:val="18"/>
                <w:lang w:val="en-GB"/>
              </w:rPr>
              <w:t>Ki</w:t>
            </w:r>
            <w:r w:rsidR="00A46377" w:rsidRPr="00CC653A">
              <w:rPr>
                <w:rFonts w:ascii="Verdana" w:hAnsi="Verdana"/>
                <w:b/>
                <w:sz w:val="18"/>
                <w:szCs w:val="18"/>
                <w:lang w:val="en-GB"/>
              </w:rPr>
              <w:t>rklareli University Local Grade</w:t>
            </w:r>
          </w:p>
        </w:tc>
        <w:tc>
          <w:tcPr>
            <w:tcW w:w="2029" w:type="dxa"/>
            <w:vAlign w:val="center"/>
          </w:tcPr>
          <w:p w:rsidR="00A46377" w:rsidRPr="00CC653A" w:rsidRDefault="00A46377" w:rsidP="00FF1280">
            <w:pPr>
              <w:jc w:val="center"/>
              <w:rPr>
                <w:rFonts w:ascii="Verdana" w:hAnsi="Verdana"/>
                <w:b/>
                <w:sz w:val="18"/>
                <w:szCs w:val="18"/>
                <w:lang w:val="en-GB"/>
              </w:rPr>
            </w:pPr>
            <w:r w:rsidRPr="00CC653A">
              <w:rPr>
                <w:rFonts w:ascii="Verdana" w:hAnsi="Verdana"/>
                <w:b/>
                <w:bCs/>
                <w:sz w:val="18"/>
                <w:szCs w:val="18"/>
                <w:lang w:val="en-GB"/>
              </w:rPr>
              <w:t>Turkish scale</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A</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(excellent)</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AA</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4.00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B</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(very good)</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BA - BB</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3.5 - 3.00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C</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(good)</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CB - CC</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2.5 - 2.00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D</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(satisfactory)</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DC</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1.50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E</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(sufficient)</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DD</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1.00</w:t>
            </w:r>
          </w:p>
        </w:tc>
      </w:tr>
      <w:tr w:rsidR="00A46377" w:rsidRPr="00CC653A" w:rsidTr="00A46377">
        <w:trPr>
          <w:trHeight w:val="410"/>
        </w:trPr>
        <w:tc>
          <w:tcPr>
            <w:tcW w:w="198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b/>
                <w:sz w:val="18"/>
                <w:szCs w:val="18"/>
                <w:lang w:val="en-GB"/>
              </w:rPr>
              <w:t>FX/F</w:t>
            </w:r>
          </w:p>
        </w:tc>
        <w:tc>
          <w:tcPr>
            <w:tcW w:w="2126"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(fail)</w:t>
            </w:r>
          </w:p>
        </w:tc>
        <w:tc>
          <w:tcPr>
            <w:tcW w:w="2694"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FD - FF</w:t>
            </w:r>
          </w:p>
        </w:tc>
        <w:tc>
          <w:tcPr>
            <w:tcW w:w="2029" w:type="dxa"/>
            <w:vAlign w:val="bottom"/>
          </w:tcPr>
          <w:p w:rsidR="00A46377" w:rsidRPr="00CC653A" w:rsidRDefault="00A46377" w:rsidP="00A46377">
            <w:pPr>
              <w:jc w:val="center"/>
              <w:rPr>
                <w:rFonts w:ascii="Verdana" w:hAnsi="Verdana"/>
                <w:sz w:val="18"/>
                <w:szCs w:val="18"/>
                <w:lang w:val="en-GB"/>
              </w:rPr>
            </w:pPr>
            <w:r w:rsidRPr="00CC653A">
              <w:rPr>
                <w:rFonts w:ascii="Verdana" w:hAnsi="Verdana"/>
                <w:sz w:val="18"/>
                <w:szCs w:val="18"/>
                <w:lang w:val="en-GB"/>
              </w:rPr>
              <w:t>0.00</w:t>
            </w:r>
          </w:p>
        </w:tc>
      </w:tr>
    </w:tbl>
    <w:p w:rsidR="008D515D" w:rsidRPr="00D40712" w:rsidRDefault="008D515D" w:rsidP="00D40712">
      <w:pPr>
        <w:keepNext/>
        <w:keepLines/>
        <w:widowControl w:val="0"/>
        <w:tabs>
          <w:tab w:val="left" w:pos="-360"/>
        </w:tabs>
        <w:spacing w:after="120"/>
        <w:jc w:val="both"/>
        <w:rPr>
          <w:rFonts w:ascii="Verdana" w:hAnsi="Verdana"/>
          <w:i/>
          <w:sz w:val="20"/>
          <w:szCs w:val="20"/>
          <w:lang w:eastAsia="en-GB"/>
        </w:rPr>
      </w:pP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C74CB4" w:rsidRPr="00D40712" w:rsidRDefault="00552550" w:rsidP="00D40712">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2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43"/>
        <w:gridCol w:w="2977"/>
        <w:gridCol w:w="4506"/>
      </w:tblGrid>
      <w:tr w:rsidR="00C74CB4" w:rsidRPr="00F80531" w:rsidTr="00420419">
        <w:trPr>
          <w:trHeight w:val="606"/>
        </w:trPr>
        <w:tc>
          <w:tcPr>
            <w:tcW w:w="1843"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 xml:space="preserve">Institution </w:t>
            </w:r>
            <w:r w:rsidRPr="009A3D54">
              <w:rPr>
                <w:rFonts w:ascii="Verdana" w:hAnsi="Verdana"/>
                <w:b/>
                <w:bCs/>
                <w:color w:val="002060"/>
                <w:sz w:val="20"/>
                <w:lang w:val="en-GB"/>
              </w:rPr>
              <w:br/>
            </w:r>
            <w:r w:rsidRPr="009A3D54">
              <w:rPr>
                <w:rFonts w:ascii="Verdana" w:hAnsi="Verdana"/>
                <w:b/>
                <w:bCs/>
                <w:color w:val="002060"/>
                <w:sz w:val="16"/>
                <w:szCs w:val="16"/>
                <w:lang w:val="en-GB"/>
              </w:rPr>
              <w:t>[Erasmus code]</w:t>
            </w:r>
          </w:p>
        </w:tc>
        <w:tc>
          <w:tcPr>
            <w:tcW w:w="2977" w:type="dxa"/>
            <w:shd w:val="clear" w:color="auto" w:fill="FFFFFF" w:themeFill="background1"/>
            <w:vAlign w:val="center"/>
          </w:tcPr>
          <w:p w:rsidR="00C74CB4" w:rsidRPr="009A3D54" w:rsidRDefault="00C74CB4" w:rsidP="00096B8F">
            <w:pPr>
              <w:spacing w:after="0"/>
              <w:jc w:val="center"/>
              <w:rPr>
                <w:rFonts w:ascii="Verdana" w:hAnsi="Verdana"/>
                <w:b/>
                <w:bCs/>
                <w:color w:val="002060"/>
                <w:sz w:val="20"/>
                <w:lang w:val="en-GB"/>
              </w:rPr>
            </w:pPr>
            <w:r w:rsidRPr="009A3D54">
              <w:rPr>
                <w:rFonts w:ascii="Verdana" w:hAnsi="Verdana"/>
                <w:b/>
                <w:bCs/>
                <w:color w:val="002060"/>
                <w:sz w:val="20"/>
                <w:lang w:val="en-GB"/>
              </w:rPr>
              <w:t>Contact details</w:t>
            </w:r>
          </w:p>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16"/>
                <w:szCs w:val="16"/>
                <w:lang w:val="en-GB"/>
              </w:rPr>
              <w:t>(email, phone)</w:t>
            </w:r>
          </w:p>
        </w:tc>
        <w:tc>
          <w:tcPr>
            <w:tcW w:w="4506"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Website for information</w:t>
            </w:r>
          </w:p>
        </w:tc>
      </w:tr>
      <w:tr w:rsidR="008D515D" w:rsidRPr="00F80531" w:rsidTr="00420419">
        <w:trPr>
          <w:trHeight w:val="404"/>
        </w:trPr>
        <w:tc>
          <w:tcPr>
            <w:tcW w:w="1843" w:type="dxa"/>
            <w:vAlign w:val="center"/>
          </w:tcPr>
          <w:p w:rsidR="008D515D" w:rsidRPr="00121FA9" w:rsidRDefault="008D515D" w:rsidP="000742D4">
            <w:pPr>
              <w:jc w:val="center"/>
              <w:rPr>
                <w:rFonts w:ascii="Verdana" w:hAnsi="Verdana"/>
                <w:sz w:val="20"/>
                <w:highlight w:val="yellow"/>
                <w:lang w:val="en-GB"/>
              </w:rPr>
            </w:pPr>
          </w:p>
        </w:tc>
        <w:tc>
          <w:tcPr>
            <w:tcW w:w="2977" w:type="dxa"/>
            <w:vAlign w:val="center"/>
          </w:tcPr>
          <w:p w:rsidR="008D515D" w:rsidRPr="007D6029" w:rsidRDefault="008D515D" w:rsidP="000742D4">
            <w:pPr>
              <w:spacing w:after="0"/>
              <w:jc w:val="center"/>
              <w:rPr>
                <w:rFonts w:ascii="Verdana" w:hAnsi="Verdana"/>
                <w:sz w:val="20"/>
                <w:lang w:val="en-GB"/>
              </w:rPr>
            </w:pPr>
          </w:p>
        </w:tc>
        <w:tc>
          <w:tcPr>
            <w:tcW w:w="4506" w:type="dxa"/>
            <w:vAlign w:val="center"/>
          </w:tcPr>
          <w:p w:rsidR="008D515D" w:rsidRPr="007D6029" w:rsidRDefault="008D515D" w:rsidP="00BD6FFD">
            <w:pPr>
              <w:jc w:val="center"/>
              <w:rPr>
                <w:rFonts w:ascii="Verdana" w:hAnsi="Verdana"/>
                <w:sz w:val="20"/>
                <w:highlight w:val="yellow"/>
              </w:rPr>
            </w:pPr>
          </w:p>
        </w:tc>
      </w:tr>
      <w:tr w:rsidR="00C74CB4" w:rsidRPr="00F80531" w:rsidTr="00420419">
        <w:trPr>
          <w:trHeight w:val="404"/>
        </w:trPr>
        <w:tc>
          <w:tcPr>
            <w:tcW w:w="1843"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977" w:type="dxa"/>
            <w:vAlign w:val="center"/>
          </w:tcPr>
          <w:p w:rsidR="00C74CB4" w:rsidRDefault="000567AA" w:rsidP="00096B8F">
            <w:pPr>
              <w:spacing w:after="0"/>
              <w:jc w:val="center"/>
              <w:rPr>
                <w:rFonts w:ascii="Verdana" w:hAnsi="Verdana"/>
                <w:sz w:val="20"/>
                <w:lang w:val="en-GB"/>
              </w:rPr>
            </w:pPr>
            <w:r>
              <w:rPr>
                <w:rFonts w:ascii="Verdana" w:hAnsi="Verdana"/>
                <w:sz w:val="20"/>
                <w:lang w:val="en-GB"/>
              </w:rPr>
              <w:t>E-mail:</w:t>
            </w:r>
          </w:p>
          <w:p w:rsidR="000567AA" w:rsidRDefault="00206336" w:rsidP="00096B8F">
            <w:pPr>
              <w:spacing w:after="0"/>
              <w:jc w:val="center"/>
              <w:rPr>
                <w:rFonts w:ascii="Verdana" w:hAnsi="Verdana"/>
                <w:sz w:val="20"/>
                <w:lang w:val="en-GB"/>
              </w:rPr>
            </w:pPr>
            <w:hyperlink r:id="rId12" w:history="1">
              <w:r w:rsidR="000567AA" w:rsidRPr="00496A20">
                <w:rPr>
                  <w:rStyle w:val="Kpr"/>
                  <w:rFonts w:ascii="Verdana" w:hAnsi="Verdana" w:cs="Arial"/>
                  <w:sz w:val="20"/>
                  <w:lang w:val="en-GB"/>
                </w:rPr>
                <w:t>erasmus@klu.edu.tr</w:t>
              </w:r>
            </w:hyperlink>
          </w:p>
          <w:p w:rsidR="000567AA" w:rsidRDefault="000567AA" w:rsidP="00096B8F">
            <w:pPr>
              <w:spacing w:after="0"/>
              <w:jc w:val="center"/>
              <w:rPr>
                <w:rFonts w:ascii="Verdana" w:hAnsi="Verdana"/>
                <w:sz w:val="20"/>
                <w:lang w:val="en-GB"/>
              </w:rPr>
            </w:pPr>
            <w:r>
              <w:rPr>
                <w:rFonts w:ascii="Verdana" w:hAnsi="Verdana"/>
                <w:sz w:val="20"/>
                <w:lang w:val="en-GB"/>
              </w:rPr>
              <w:t>Tel. +90 288 212 69 52</w:t>
            </w:r>
          </w:p>
          <w:p w:rsidR="000567AA" w:rsidRPr="007D6029" w:rsidRDefault="000567AA" w:rsidP="00096B8F">
            <w:pPr>
              <w:spacing w:after="0"/>
              <w:jc w:val="center"/>
              <w:rPr>
                <w:rFonts w:ascii="Verdana" w:hAnsi="Verdana"/>
                <w:sz w:val="20"/>
                <w:lang w:val="en-GB"/>
              </w:rPr>
            </w:pPr>
          </w:p>
        </w:tc>
        <w:tc>
          <w:tcPr>
            <w:tcW w:w="4506" w:type="dxa"/>
            <w:vAlign w:val="center"/>
          </w:tcPr>
          <w:p w:rsidR="00C74CB4" w:rsidRPr="00382AF7" w:rsidRDefault="00206336" w:rsidP="00382AF7">
            <w:pPr>
              <w:keepNext/>
              <w:keepLines/>
              <w:tabs>
                <w:tab w:val="left" w:pos="426"/>
              </w:tabs>
              <w:jc w:val="center"/>
            </w:pPr>
            <w:hyperlink r:id="rId13" w:history="1">
              <w:r w:rsidR="00382AF7" w:rsidRPr="00046F8F">
                <w:rPr>
                  <w:rStyle w:val="Kpr"/>
                  <w:rFonts w:cs="Arial"/>
                </w:rPr>
                <w:t>http://erasmus.klu.edu.tr/Pages/3-student-mobility-for-studies.klu</w:t>
              </w:r>
            </w:hyperlink>
          </w:p>
        </w:tc>
      </w:tr>
    </w:tbl>
    <w:p w:rsidR="00C74CB4" w:rsidRDefault="00C74CB4" w:rsidP="00812AFE">
      <w:pPr>
        <w:pStyle w:val="ListeParagraf"/>
        <w:widowControl w:val="0"/>
        <w:tabs>
          <w:tab w:val="left" w:pos="-360"/>
        </w:tabs>
        <w:spacing w:after="240"/>
        <w:ind w:left="709"/>
        <w:jc w:val="both"/>
        <w:rPr>
          <w:rFonts w:ascii="Verdana" w:hAnsi="Verdana"/>
          <w:sz w:val="20"/>
          <w:szCs w:val="20"/>
          <w:lang w:eastAsia="en-GB"/>
        </w:rPr>
      </w:pPr>
    </w:p>
    <w:p w:rsidR="00552550"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The sending and receiving institutions will provide assistance in obtaining insurance for incoming and outbound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552550" w:rsidRPr="00D40712" w:rsidRDefault="00552550" w:rsidP="00D40712">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lastRenderedPageBreak/>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108"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67"/>
        <w:gridCol w:w="2835"/>
        <w:gridCol w:w="4506"/>
      </w:tblGrid>
      <w:tr w:rsidR="00C74CB4" w:rsidRPr="00F80531" w:rsidTr="00420419">
        <w:trPr>
          <w:trHeight w:val="634"/>
        </w:trPr>
        <w:tc>
          <w:tcPr>
            <w:tcW w:w="1767"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 xml:space="preserve">Institution </w:t>
            </w:r>
            <w:r w:rsidRPr="009A3D54">
              <w:rPr>
                <w:rFonts w:ascii="Verdana" w:hAnsi="Verdana"/>
                <w:b/>
                <w:bCs/>
                <w:color w:val="002060"/>
                <w:sz w:val="20"/>
                <w:lang w:val="en-GB"/>
              </w:rPr>
              <w:br/>
            </w:r>
            <w:r w:rsidRPr="009A3D54">
              <w:rPr>
                <w:rFonts w:ascii="Verdana" w:hAnsi="Verdana"/>
                <w:b/>
                <w:bCs/>
                <w:color w:val="002060"/>
                <w:sz w:val="16"/>
                <w:szCs w:val="16"/>
                <w:lang w:val="en-GB"/>
              </w:rPr>
              <w:t>[Erasmus code]</w:t>
            </w:r>
          </w:p>
        </w:tc>
        <w:tc>
          <w:tcPr>
            <w:tcW w:w="2835" w:type="dxa"/>
            <w:shd w:val="clear" w:color="auto" w:fill="FFFFFF" w:themeFill="background1"/>
            <w:vAlign w:val="center"/>
          </w:tcPr>
          <w:p w:rsidR="00C74CB4" w:rsidRPr="009A3D54" w:rsidRDefault="00C74CB4" w:rsidP="00096B8F">
            <w:pPr>
              <w:spacing w:after="0"/>
              <w:jc w:val="center"/>
              <w:rPr>
                <w:rFonts w:ascii="Verdana" w:hAnsi="Verdana"/>
                <w:b/>
                <w:bCs/>
                <w:color w:val="002060"/>
                <w:sz w:val="20"/>
                <w:lang w:val="en-GB"/>
              </w:rPr>
            </w:pPr>
            <w:r w:rsidRPr="009A3D54">
              <w:rPr>
                <w:rFonts w:ascii="Verdana" w:hAnsi="Verdana"/>
                <w:b/>
                <w:bCs/>
                <w:color w:val="002060"/>
                <w:sz w:val="20"/>
                <w:lang w:val="en-GB"/>
              </w:rPr>
              <w:t>Contact details</w:t>
            </w:r>
          </w:p>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16"/>
                <w:szCs w:val="16"/>
                <w:lang w:val="en-GB"/>
              </w:rPr>
              <w:t>(email, phone)</w:t>
            </w:r>
          </w:p>
        </w:tc>
        <w:tc>
          <w:tcPr>
            <w:tcW w:w="4506"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Website for information</w:t>
            </w:r>
          </w:p>
        </w:tc>
      </w:tr>
      <w:tr w:rsidR="008D515D" w:rsidRPr="00F80531" w:rsidTr="00420419">
        <w:trPr>
          <w:trHeight w:val="422"/>
        </w:trPr>
        <w:tc>
          <w:tcPr>
            <w:tcW w:w="1767" w:type="dxa"/>
            <w:vAlign w:val="center"/>
          </w:tcPr>
          <w:p w:rsidR="008D515D" w:rsidRPr="00121FA9" w:rsidRDefault="008D515D" w:rsidP="000742D4">
            <w:pPr>
              <w:jc w:val="center"/>
              <w:rPr>
                <w:rFonts w:ascii="Verdana" w:hAnsi="Verdana"/>
                <w:sz w:val="20"/>
                <w:highlight w:val="yellow"/>
                <w:lang w:val="en-GB"/>
              </w:rPr>
            </w:pPr>
          </w:p>
        </w:tc>
        <w:tc>
          <w:tcPr>
            <w:tcW w:w="2835" w:type="dxa"/>
            <w:vAlign w:val="center"/>
          </w:tcPr>
          <w:p w:rsidR="008D515D" w:rsidRPr="00121FA9" w:rsidRDefault="008D515D" w:rsidP="000742D4">
            <w:pPr>
              <w:spacing w:after="0"/>
              <w:jc w:val="center"/>
              <w:rPr>
                <w:rFonts w:ascii="Verdana" w:hAnsi="Verdana"/>
                <w:sz w:val="20"/>
                <w:highlight w:val="yellow"/>
                <w:lang w:val="en-GB"/>
              </w:rPr>
            </w:pPr>
          </w:p>
        </w:tc>
        <w:tc>
          <w:tcPr>
            <w:tcW w:w="4506" w:type="dxa"/>
            <w:vAlign w:val="center"/>
          </w:tcPr>
          <w:p w:rsidR="008D515D" w:rsidRPr="007D6029" w:rsidRDefault="008D515D" w:rsidP="00BD6FFD">
            <w:pPr>
              <w:jc w:val="center"/>
              <w:rPr>
                <w:rFonts w:ascii="Verdana" w:hAnsi="Verdana"/>
                <w:sz w:val="20"/>
                <w:highlight w:val="yellow"/>
              </w:rPr>
            </w:pPr>
          </w:p>
        </w:tc>
      </w:tr>
      <w:tr w:rsidR="00C74CB4" w:rsidRPr="00F80531" w:rsidTr="00420419">
        <w:trPr>
          <w:trHeight w:val="422"/>
        </w:trPr>
        <w:tc>
          <w:tcPr>
            <w:tcW w:w="1767"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835" w:type="dxa"/>
            <w:vAlign w:val="center"/>
          </w:tcPr>
          <w:p w:rsidR="000567AA" w:rsidRDefault="000567AA" w:rsidP="000567AA">
            <w:pPr>
              <w:spacing w:after="0"/>
              <w:jc w:val="center"/>
              <w:rPr>
                <w:rFonts w:ascii="Verdana" w:hAnsi="Verdana"/>
                <w:sz w:val="20"/>
                <w:lang w:val="en-GB"/>
              </w:rPr>
            </w:pPr>
            <w:r>
              <w:rPr>
                <w:rFonts w:ascii="Verdana" w:hAnsi="Verdana"/>
                <w:sz w:val="20"/>
                <w:lang w:val="en-GB"/>
              </w:rPr>
              <w:t>E-mail:</w:t>
            </w:r>
          </w:p>
          <w:p w:rsidR="000567AA" w:rsidRDefault="00206336" w:rsidP="000567AA">
            <w:pPr>
              <w:spacing w:after="0"/>
              <w:jc w:val="center"/>
              <w:rPr>
                <w:rFonts w:ascii="Verdana" w:hAnsi="Verdana"/>
                <w:sz w:val="20"/>
                <w:lang w:val="en-GB"/>
              </w:rPr>
            </w:pPr>
            <w:hyperlink r:id="rId14" w:history="1">
              <w:r w:rsidR="000567AA" w:rsidRPr="00496A20">
                <w:rPr>
                  <w:rStyle w:val="Kpr"/>
                  <w:rFonts w:ascii="Verdana" w:hAnsi="Verdana" w:cs="Arial"/>
                  <w:sz w:val="20"/>
                  <w:lang w:val="en-GB"/>
                </w:rPr>
                <w:t>erasmus@klu.edu.tr</w:t>
              </w:r>
            </w:hyperlink>
          </w:p>
          <w:p w:rsidR="000567AA" w:rsidRDefault="000567AA" w:rsidP="000567AA">
            <w:pPr>
              <w:spacing w:after="0"/>
              <w:jc w:val="center"/>
              <w:rPr>
                <w:rFonts w:ascii="Verdana" w:hAnsi="Verdana"/>
                <w:sz w:val="20"/>
                <w:lang w:val="en-GB"/>
              </w:rPr>
            </w:pPr>
            <w:r>
              <w:rPr>
                <w:rFonts w:ascii="Verdana" w:hAnsi="Verdana"/>
                <w:sz w:val="20"/>
                <w:lang w:val="en-GB"/>
              </w:rPr>
              <w:t>Tel. +90 288 212 69 52</w:t>
            </w:r>
          </w:p>
          <w:p w:rsidR="000567AA" w:rsidRPr="00121FA9" w:rsidRDefault="000567AA" w:rsidP="00096B8F">
            <w:pPr>
              <w:spacing w:after="0"/>
              <w:jc w:val="center"/>
              <w:rPr>
                <w:rFonts w:ascii="Verdana" w:hAnsi="Verdana"/>
                <w:sz w:val="20"/>
                <w:highlight w:val="yellow"/>
                <w:lang w:val="en-GB"/>
              </w:rPr>
            </w:pPr>
          </w:p>
        </w:tc>
        <w:tc>
          <w:tcPr>
            <w:tcW w:w="4506" w:type="dxa"/>
            <w:vAlign w:val="center"/>
          </w:tcPr>
          <w:p w:rsidR="00C74CB4" w:rsidRPr="00382AF7" w:rsidRDefault="00206336" w:rsidP="00382AF7">
            <w:pPr>
              <w:keepNext/>
              <w:keepLines/>
              <w:tabs>
                <w:tab w:val="left" w:pos="426"/>
              </w:tabs>
              <w:jc w:val="center"/>
            </w:pPr>
            <w:hyperlink r:id="rId15" w:history="1">
              <w:r w:rsidR="00382AF7" w:rsidRPr="00046F8F">
                <w:rPr>
                  <w:rStyle w:val="Kpr"/>
                  <w:rFonts w:cs="Arial"/>
                </w:rPr>
                <w:t>http://erasmus.klu.edu.tr/Pages/3-student-mobility-for-studies.klu</w:t>
              </w:r>
            </w:hyperlink>
          </w:p>
        </w:tc>
      </w:tr>
    </w:tbl>
    <w:p w:rsidR="00D9002D" w:rsidRDefault="00D9002D" w:rsidP="000567AA">
      <w:pPr>
        <w:pStyle w:val="ListeParagraf"/>
        <w:keepNext/>
        <w:keepLines/>
        <w:widowControl w:val="0"/>
        <w:tabs>
          <w:tab w:val="left" w:pos="-360"/>
        </w:tabs>
        <w:spacing w:after="120"/>
        <w:ind w:left="0"/>
        <w:contextualSpacing w:val="0"/>
        <w:jc w:val="both"/>
        <w:rPr>
          <w:rFonts w:ascii="Verdana" w:hAnsi="Verdana"/>
          <w:b/>
          <w:color w:val="002060"/>
          <w:sz w:val="20"/>
          <w:szCs w:val="20"/>
          <w:u w:val="single"/>
        </w:rPr>
      </w:pPr>
    </w:p>
    <w:p w:rsidR="00552550" w:rsidRPr="00E46AF7" w:rsidRDefault="00552550" w:rsidP="00045FB4">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4.</w:t>
      </w:r>
      <w:r>
        <w:rPr>
          <w:rFonts w:ascii="Verdana" w:hAnsi="Verdana"/>
          <w:b/>
          <w:color w:val="002060"/>
          <w:sz w:val="20"/>
          <w:szCs w:val="20"/>
          <w:u w:val="single"/>
        </w:rPr>
        <w:tab/>
      </w:r>
      <w:r w:rsidRPr="00E46AF7">
        <w:rPr>
          <w:rFonts w:ascii="Verdana" w:hAnsi="Verdana"/>
          <w:b/>
          <w:color w:val="002060"/>
          <w:sz w:val="20"/>
          <w:szCs w:val="20"/>
          <w:u w:val="single"/>
        </w:rPr>
        <w:t>Housing</w:t>
      </w:r>
    </w:p>
    <w:p w:rsidR="00552550" w:rsidRPr="00641F44" w:rsidRDefault="00552550" w:rsidP="0034361D">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C74CB4" w:rsidRPr="00D40712" w:rsidRDefault="00552550" w:rsidP="00D40712">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tbl>
      <w:tblPr>
        <w:tblW w:w="9108"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67"/>
        <w:gridCol w:w="2835"/>
        <w:gridCol w:w="4506"/>
      </w:tblGrid>
      <w:tr w:rsidR="00C74CB4" w:rsidRPr="00F80531" w:rsidTr="00420419">
        <w:trPr>
          <w:trHeight w:val="682"/>
        </w:trPr>
        <w:tc>
          <w:tcPr>
            <w:tcW w:w="1767"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 xml:space="preserve">Institution </w:t>
            </w:r>
            <w:r w:rsidRPr="009A3D54">
              <w:rPr>
                <w:rFonts w:ascii="Verdana" w:hAnsi="Verdana"/>
                <w:b/>
                <w:bCs/>
                <w:color w:val="002060"/>
                <w:sz w:val="20"/>
                <w:lang w:val="en-GB"/>
              </w:rPr>
              <w:br/>
            </w:r>
            <w:r w:rsidRPr="009A3D54">
              <w:rPr>
                <w:rFonts w:ascii="Verdana" w:hAnsi="Verdana"/>
                <w:b/>
                <w:bCs/>
                <w:color w:val="002060"/>
                <w:sz w:val="16"/>
                <w:szCs w:val="16"/>
                <w:lang w:val="en-GB"/>
              </w:rPr>
              <w:t>[Erasmus code]</w:t>
            </w:r>
          </w:p>
        </w:tc>
        <w:tc>
          <w:tcPr>
            <w:tcW w:w="2835" w:type="dxa"/>
            <w:shd w:val="clear" w:color="auto" w:fill="FFFFFF" w:themeFill="background1"/>
            <w:vAlign w:val="center"/>
          </w:tcPr>
          <w:p w:rsidR="00C74CB4" w:rsidRPr="009A3D54" w:rsidRDefault="00C74CB4" w:rsidP="00096B8F">
            <w:pPr>
              <w:spacing w:after="0"/>
              <w:jc w:val="center"/>
              <w:rPr>
                <w:rFonts w:ascii="Verdana" w:hAnsi="Verdana"/>
                <w:b/>
                <w:bCs/>
                <w:color w:val="002060"/>
                <w:sz w:val="20"/>
                <w:lang w:val="en-GB"/>
              </w:rPr>
            </w:pPr>
            <w:r w:rsidRPr="009A3D54">
              <w:rPr>
                <w:rFonts w:ascii="Verdana" w:hAnsi="Verdana"/>
                <w:b/>
                <w:bCs/>
                <w:color w:val="002060"/>
                <w:sz w:val="20"/>
                <w:lang w:val="en-GB"/>
              </w:rPr>
              <w:t>Contact details</w:t>
            </w:r>
          </w:p>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16"/>
                <w:szCs w:val="16"/>
                <w:lang w:val="en-GB"/>
              </w:rPr>
              <w:t>(email, phone)</w:t>
            </w:r>
          </w:p>
        </w:tc>
        <w:tc>
          <w:tcPr>
            <w:tcW w:w="4506" w:type="dxa"/>
            <w:shd w:val="clear" w:color="auto" w:fill="FFFFFF" w:themeFill="background1"/>
            <w:vAlign w:val="center"/>
          </w:tcPr>
          <w:p w:rsidR="00C74CB4" w:rsidRPr="009A3D54" w:rsidRDefault="00C74CB4" w:rsidP="00096B8F">
            <w:pPr>
              <w:jc w:val="center"/>
              <w:rPr>
                <w:rFonts w:ascii="Verdana" w:hAnsi="Verdana"/>
                <w:b/>
                <w:bCs/>
                <w:color w:val="002060"/>
                <w:sz w:val="20"/>
                <w:lang w:val="en-GB"/>
              </w:rPr>
            </w:pPr>
            <w:r w:rsidRPr="009A3D54">
              <w:rPr>
                <w:rFonts w:ascii="Verdana" w:hAnsi="Verdana"/>
                <w:b/>
                <w:bCs/>
                <w:color w:val="002060"/>
                <w:sz w:val="20"/>
                <w:lang w:val="en-GB"/>
              </w:rPr>
              <w:t>Website for information</w:t>
            </w:r>
          </w:p>
        </w:tc>
      </w:tr>
      <w:tr w:rsidR="008D515D" w:rsidRPr="00F80531" w:rsidTr="00420419">
        <w:trPr>
          <w:trHeight w:val="454"/>
        </w:trPr>
        <w:tc>
          <w:tcPr>
            <w:tcW w:w="1767" w:type="dxa"/>
            <w:vAlign w:val="center"/>
          </w:tcPr>
          <w:p w:rsidR="008D515D" w:rsidRPr="00121FA9" w:rsidRDefault="008D515D" w:rsidP="000742D4">
            <w:pPr>
              <w:jc w:val="center"/>
              <w:rPr>
                <w:rFonts w:ascii="Verdana" w:hAnsi="Verdana"/>
                <w:sz w:val="20"/>
                <w:highlight w:val="yellow"/>
                <w:lang w:val="en-GB"/>
              </w:rPr>
            </w:pPr>
          </w:p>
        </w:tc>
        <w:tc>
          <w:tcPr>
            <w:tcW w:w="2835" w:type="dxa"/>
            <w:vAlign w:val="center"/>
          </w:tcPr>
          <w:p w:rsidR="008D515D" w:rsidRPr="00121FA9" w:rsidRDefault="008D515D" w:rsidP="000742D4">
            <w:pPr>
              <w:spacing w:after="0"/>
              <w:jc w:val="center"/>
              <w:rPr>
                <w:rFonts w:ascii="Verdana" w:hAnsi="Verdana"/>
                <w:sz w:val="20"/>
                <w:highlight w:val="yellow"/>
                <w:lang w:val="en-GB"/>
              </w:rPr>
            </w:pPr>
          </w:p>
        </w:tc>
        <w:tc>
          <w:tcPr>
            <w:tcW w:w="4506" w:type="dxa"/>
            <w:vAlign w:val="center"/>
          </w:tcPr>
          <w:p w:rsidR="008D515D" w:rsidRPr="007D6029" w:rsidRDefault="008D515D" w:rsidP="00BD6FFD">
            <w:pPr>
              <w:jc w:val="center"/>
              <w:rPr>
                <w:rFonts w:ascii="Verdana" w:hAnsi="Verdana"/>
                <w:sz w:val="20"/>
                <w:highlight w:val="yellow"/>
              </w:rPr>
            </w:pPr>
          </w:p>
        </w:tc>
      </w:tr>
      <w:tr w:rsidR="00C74CB4" w:rsidRPr="00F80531" w:rsidTr="00420419">
        <w:trPr>
          <w:trHeight w:val="454"/>
        </w:trPr>
        <w:tc>
          <w:tcPr>
            <w:tcW w:w="1767" w:type="dxa"/>
            <w:vAlign w:val="center"/>
          </w:tcPr>
          <w:p w:rsidR="00C74CB4" w:rsidRPr="00121FA9" w:rsidRDefault="000567AA" w:rsidP="00096B8F">
            <w:pPr>
              <w:jc w:val="center"/>
              <w:rPr>
                <w:rFonts w:ascii="Verdana" w:hAnsi="Verdana"/>
                <w:sz w:val="20"/>
                <w:highlight w:val="yellow"/>
                <w:lang w:val="en-GB"/>
              </w:rPr>
            </w:pPr>
            <w:r w:rsidRPr="000567AA">
              <w:rPr>
                <w:rFonts w:ascii="Verdana" w:hAnsi="Verdana"/>
                <w:sz w:val="20"/>
                <w:lang w:val="en-GB"/>
              </w:rPr>
              <w:t>TR KIRKLAR01</w:t>
            </w:r>
          </w:p>
        </w:tc>
        <w:tc>
          <w:tcPr>
            <w:tcW w:w="2835" w:type="dxa"/>
            <w:vAlign w:val="center"/>
          </w:tcPr>
          <w:p w:rsidR="000567AA" w:rsidRDefault="000567AA" w:rsidP="000567AA">
            <w:pPr>
              <w:spacing w:after="0"/>
              <w:jc w:val="center"/>
              <w:rPr>
                <w:rFonts w:ascii="Verdana" w:hAnsi="Verdana"/>
                <w:sz w:val="20"/>
                <w:lang w:val="en-GB"/>
              </w:rPr>
            </w:pPr>
            <w:r>
              <w:rPr>
                <w:rFonts w:ascii="Verdana" w:hAnsi="Verdana"/>
                <w:sz w:val="20"/>
                <w:lang w:val="en-GB"/>
              </w:rPr>
              <w:t>E-mail:</w:t>
            </w:r>
          </w:p>
          <w:p w:rsidR="000567AA" w:rsidRDefault="00206336" w:rsidP="000567AA">
            <w:pPr>
              <w:spacing w:after="0"/>
              <w:jc w:val="center"/>
              <w:rPr>
                <w:rFonts w:ascii="Verdana" w:hAnsi="Verdana"/>
                <w:sz w:val="20"/>
                <w:lang w:val="en-GB"/>
              </w:rPr>
            </w:pPr>
            <w:hyperlink r:id="rId16" w:history="1">
              <w:r w:rsidR="000567AA" w:rsidRPr="00496A20">
                <w:rPr>
                  <w:rStyle w:val="Kpr"/>
                  <w:rFonts w:ascii="Verdana" w:hAnsi="Verdana" w:cs="Arial"/>
                  <w:sz w:val="20"/>
                  <w:lang w:val="en-GB"/>
                </w:rPr>
                <w:t>erasmus@klu.edu.tr</w:t>
              </w:r>
            </w:hyperlink>
          </w:p>
          <w:p w:rsidR="000567AA" w:rsidRDefault="000567AA" w:rsidP="000567AA">
            <w:pPr>
              <w:spacing w:after="0"/>
              <w:jc w:val="center"/>
              <w:rPr>
                <w:rFonts w:ascii="Verdana" w:hAnsi="Verdana"/>
                <w:sz w:val="20"/>
                <w:lang w:val="en-GB"/>
              </w:rPr>
            </w:pPr>
            <w:r>
              <w:rPr>
                <w:rFonts w:ascii="Verdana" w:hAnsi="Verdana"/>
                <w:sz w:val="20"/>
                <w:lang w:val="en-GB"/>
              </w:rPr>
              <w:t>Tel. +90 288 212 69 52</w:t>
            </w:r>
          </w:p>
          <w:p w:rsidR="00C74CB4" w:rsidRPr="00121FA9" w:rsidRDefault="00C74CB4" w:rsidP="00096B8F">
            <w:pPr>
              <w:spacing w:after="0"/>
              <w:jc w:val="center"/>
              <w:rPr>
                <w:rFonts w:ascii="Verdana" w:hAnsi="Verdana"/>
                <w:sz w:val="20"/>
                <w:highlight w:val="yellow"/>
                <w:lang w:val="en-GB"/>
              </w:rPr>
            </w:pPr>
          </w:p>
        </w:tc>
        <w:tc>
          <w:tcPr>
            <w:tcW w:w="4506" w:type="dxa"/>
            <w:vAlign w:val="center"/>
          </w:tcPr>
          <w:p w:rsidR="00C74CB4" w:rsidRPr="00382AF7" w:rsidRDefault="00206336" w:rsidP="00382AF7">
            <w:pPr>
              <w:keepNext/>
              <w:keepLines/>
              <w:tabs>
                <w:tab w:val="left" w:pos="426"/>
              </w:tabs>
              <w:jc w:val="center"/>
            </w:pPr>
            <w:hyperlink r:id="rId17" w:history="1">
              <w:r w:rsidR="00382AF7" w:rsidRPr="00046F8F">
                <w:rPr>
                  <w:rStyle w:val="Kpr"/>
                  <w:rFonts w:cs="Arial"/>
                </w:rPr>
                <w:t>http://erasmus.klu.edu.tr/Pages/3-student-mobility-for-studies.klu</w:t>
              </w:r>
            </w:hyperlink>
          </w:p>
        </w:tc>
      </w:tr>
    </w:tbl>
    <w:p w:rsidR="00D40712" w:rsidRDefault="00D40712" w:rsidP="008F6E87">
      <w:pPr>
        <w:keepNext/>
        <w:keepLines/>
        <w:tabs>
          <w:tab w:val="left" w:pos="426"/>
        </w:tabs>
        <w:rPr>
          <w:rFonts w:ascii="Verdana" w:hAnsi="Verdana"/>
          <w:b/>
          <w:sz w:val="20"/>
          <w:szCs w:val="20"/>
        </w:rPr>
      </w:pPr>
    </w:p>
    <w:p w:rsidR="00552550" w:rsidRPr="00D40712" w:rsidRDefault="00552550" w:rsidP="00D40712">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269" w:type="dxa"/>
        <w:tblInd w:w="46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67"/>
        <w:gridCol w:w="3827"/>
        <w:gridCol w:w="1701"/>
        <w:gridCol w:w="1974"/>
      </w:tblGrid>
      <w:tr w:rsidR="00552550" w:rsidRPr="00F80531" w:rsidTr="009A3D54">
        <w:trPr>
          <w:trHeight w:val="807"/>
        </w:trPr>
        <w:tc>
          <w:tcPr>
            <w:tcW w:w="1767" w:type="dxa"/>
            <w:shd w:val="clear" w:color="auto" w:fill="FFFFFF" w:themeFill="background1"/>
            <w:vAlign w:val="center"/>
          </w:tcPr>
          <w:p w:rsidR="00552550" w:rsidRPr="009A3D54" w:rsidRDefault="00552550" w:rsidP="00C53403">
            <w:pPr>
              <w:spacing w:after="0"/>
              <w:jc w:val="center"/>
              <w:rPr>
                <w:rFonts w:ascii="Verdana" w:hAnsi="Verdana"/>
                <w:b/>
                <w:bCs/>
                <w:color w:val="002060"/>
                <w:sz w:val="20"/>
                <w:lang w:val="en-GB"/>
              </w:rPr>
            </w:pPr>
            <w:r w:rsidRPr="009A3D54">
              <w:rPr>
                <w:rFonts w:ascii="Verdana" w:hAnsi="Verdana"/>
                <w:b/>
                <w:bCs/>
                <w:color w:val="002060"/>
                <w:sz w:val="20"/>
                <w:lang w:val="en-GB"/>
              </w:rPr>
              <w:t>Institution</w:t>
            </w:r>
          </w:p>
          <w:p w:rsidR="00552550" w:rsidRPr="009A3D54" w:rsidRDefault="00552550" w:rsidP="00C53403">
            <w:pPr>
              <w:spacing w:after="120"/>
              <w:jc w:val="center"/>
              <w:rPr>
                <w:rFonts w:ascii="Verdana" w:hAnsi="Verdana"/>
                <w:b/>
                <w:bCs/>
                <w:color w:val="002060"/>
                <w:sz w:val="20"/>
                <w:lang w:val="en-GB"/>
              </w:rPr>
            </w:pPr>
            <w:r w:rsidRPr="009A3D54">
              <w:rPr>
                <w:rFonts w:ascii="Verdana" w:hAnsi="Verdana"/>
                <w:b/>
                <w:bCs/>
                <w:color w:val="002060"/>
                <w:sz w:val="16"/>
                <w:szCs w:val="16"/>
                <w:lang w:val="en-GB"/>
              </w:rPr>
              <w:t>[Erasmus code]</w:t>
            </w:r>
          </w:p>
        </w:tc>
        <w:tc>
          <w:tcPr>
            <w:tcW w:w="3827" w:type="dxa"/>
            <w:shd w:val="clear" w:color="auto" w:fill="FFFFFF" w:themeFill="background1"/>
            <w:vAlign w:val="center"/>
          </w:tcPr>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20"/>
                <w:lang w:val="en-GB"/>
              </w:rPr>
              <w:t>Name, function</w:t>
            </w:r>
          </w:p>
        </w:tc>
        <w:tc>
          <w:tcPr>
            <w:tcW w:w="1701" w:type="dxa"/>
            <w:shd w:val="clear" w:color="auto" w:fill="FFFFFF" w:themeFill="background1"/>
            <w:vAlign w:val="center"/>
          </w:tcPr>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20"/>
                <w:lang w:val="en-GB"/>
              </w:rPr>
              <w:t>Date</w:t>
            </w:r>
          </w:p>
        </w:tc>
        <w:tc>
          <w:tcPr>
            <w:tcW w:w="1974" w:type="dxa"/>
            <w:shd w:val="clear" w:color="auto" w:fill="FFFFFF" w:themeFill="background1"/>
            <w:vAlign w:val="center"/>
          </w:tcPr>
          <w:p w:rsidR="00552550" w:rsidRPr="009A3D54" w:rsidRDefault="00552550" w:rsidP="00C53403">
            <w:pPr>
              <w:jc w:val="center"/>
              <w:rPr>
                <w:rFonts w:ascii="Verdana" w:hAnsi="Verdana"/>
                <w:b/>
                <w:bCs/>
                <w:color w:val="002060"/>
                <w:sz w:val="20"/>
                <w:lang w:val="en-GB"/>
              </w:rPr>
            </w:pPr>
            <w:r w:rsidRPr="009A3D54">
              <w:rPr>
                <w:rFonts w:ascii="Verdana" w:hAnsi="Verdana"/>
                <w:b/>
                <w:bCs/>
                <w:color w:val="002060"/>
                <w:sz w:val="20"/>
                <w:lang w:val="en-GB"/>
              </w:rPr>
              <w:t>Signature</w:t>
            </w:r>
            <w:r w:rsidRPr="009A3D54">
              <w:rPr>
                <w:rStyle w:val="DipnotBavurusu"/>
                <w:rFonts w:ascii="Verdana" w:hAnsi="Verdana" w:cs="Arial"/>
                <w:b/>
                <w:bCs/>
                <w:color w:val="002060"/>
                <w:lang w:val="en-GB"/>
              </w:rPr>
              <w:footnoteReference w:id="2"/>
            </w:r>
          </w:p>
        </w:tc>
      </w:tr>
      <w:tr w:rsidR="008D515D" w:rsidRPr="00F80531" w:rsidTr="009323E7">
        <w:trPr>
          <w:trHeight w:val="445"/>
        </w:trPr>
        <w:tc>
          <w:tcPr>
            <w:tcW w:w="1767" w:type="dxa"/>
            <w:vAlign w:val="center"/>
          </w:tcPr>
          <w:p w:rsidR="008D515D" w:rsidRPr="00121FA9" w:rsidRDefault="008D515D" w:rsidP="000742D4">
            <w:pPr>
              <w:jc w:val="center"/>
              <w:rPr>
                <w:rFonts w:ascii="Verdana" w:hAnsi="Verdana"/>
                <w:sz w:val="20"/>
                <w:lang w:val="en-GB"/>
              </w:rPr>
            </w:pPr>
          </w:p>
        </w:tc>
        <w:tc>
          <w:tcPr>
            <w:tcW w:w="3827" w:type="dxa"/>
            <w:vAlign w:val="center"/>
          </w:tcPr>
          <w:p w:rsidR="008D515D" w:rsidRPr="00121FA9" w:rsidRDefault="008D515D" w:rsidP="00D40712">
            <w:pPr>
              <w:spacing w:after="0"/>
              <w:rPr>
                <w:rFonts w:ascii="Verdana" w:hAnsi="Verdana"/>
                <w:sz w:val="20"/>
                <w:lang w:val="en-GB"/>
              </w:rPr>
            </w:pPr>
          </w:p>
        </w:tc>
        <w:tc>
          <w:tcPr>
            <w:tcW w:w="1701" w:type="dxa"/>
            <w:vAlign w:val="center"/>
          </w:tcPr>
          <w:p w:rsidR="008D515D" w:rsidRPr="00F80531" w:rsidRDefault="008D515D" w:rsidP="00D40712">
            <w:pPr>
              <w:rPr>
                <w:rFonts w:ascii="Verdana" w:hAnsi="Verdana"/>
                <w:sz w:val="20"/>
                <w:lang w:val="en-GB"/>
              </w:rPr>
            </w:pPr>
          </w:p>
        </w:tc>
        <w:tc>
          <w:tcPr>
            <w:tcW w:w="1974" w:type="dxa"/>
            <w:vAlign w:val="center"/>
          </w:tcPr>
          <w:p w:rsidR="008D515D" w:rsidRDefault="008D515D" w:rsidP="00C53403">
            <w:pPr>
              <w:jc w:val="center"/>
              <w:rPr>
                <w:rFonts w:ascii="Verdana" w:hAnsi="Verdana"/>
                <w:sz w:val="20"/>
                <w:lang w:val="en-GB"/>
              </w:rPr>
            </w:pPr>
          </w:p>
          <w:p w:rsidR="002E2B92" w:rsidRDefault="002E2B92" w:rsidP="00D40712">
            <w:pPr>
              <w:rPr>
                <w:rFonts w:ascii="Verdana" w:hAnsi="Verdana"/>
                <w:sz w:val="20"/>
                <w:lang w:val="en-GB"/>
              </w:rPr>
            </w:pPr>
          </w:p>
          <w:p w:rsidR="002E2B92" w:rsidRPr="00F80531" w:rsidRDefault="002E2B92" w:rsidP="00C53403">
            <w:pPr>
              <w:jc w:val="center"/>
              <w:rPr>
                <w:rFonts w:ascii="Verdana" w:hAnsi="Verdana"/>
                <w:sz w:val="20"/>
                <w:lang w:val="en-GB"/>
              </w:rPr>
            </w:pPr>
          </w:p>
        </w:tc>
      </w:tr>
      <w:tr w:rsidR="00C74CB4" w:rsidRPr="00F80531" w:rsidTr="009323E7">
        <w:trPr>
          <w:trHeight w:val="445"/>
        </w:trPr>
        <w:tc>
          <w:tcPr>
            <w:tcW w:w="1767" w:type="dxa"/>
            <w:vAlign w:val="center"/>
          </w:tcPr>
          <w:p w:rsidR="00C74CB4" w:rsidRPr="00121FA9" w:rsidRDefault="00C1413F" w:rsidP="0011522D">
            <w:pPr>
              <w:jc w:val="center"/>
              <w:rPr>
                <w:rFonts w:ascii="Verdana" w:hAnsi="Verdana"/>
                <w:sz w:val="20"/>
                <w:lang w:val="en-GB"/>
              </w:rPr>
            </w:pPr>
            <w:r>
              <w:rPr>
                <w:rFonts w:ascii="Verdana" w:hAnsi="Verdana"/>
                <w:sz w:val="20"/>
                <w:lang w:val="en-GB"/>
              </w:rPr>
              <w:t>TR KIRKLAR01</w:t>
            </w:r>
          </w:p>
        </w:tc>
        <w:tc>
          <w:tcPr>
            <w:tcW w:w="3827" w:type="dxa"/>
            <w:vAlign w:val="center"/>
          </w:tcPr>
          <w:p w:rsidR="00C1413F" w:rsidRDefault="00C1413F" w:rsidP="00C1413F">
            <w:pPr>
              <w:spacing w:after="0"/>
              <w:jc w:val="center"/>
              <w:rPr>
                <w:rFonts w:ascii="Verdana" w:hAnsi="Verdana"/>
                <w:b/>
                <w:sz w:val="20"/>
                <w:lang w:val="en-GB"/>
              </w:rPr>
            </w:pPr>
            <w:r>
              <w:rPr>
                <w:rFonts w:ascii="Verdana" w:hAnsi="Verdana"/>
                <w:b/>
                <w:sz w:val="20"/>
                <w:lang w:val="en-GB"/>
              </w:rPr>
              <w:t xml:space="preserve">Prof. Dr. </w:t>
            </w:r>
            <w:r w:rsidR="00537046">
              <w:rPr>
                <w:rFonts w:ascii="Verdana" w:hAnsi="Verdana"/>
                <w:b/>
                <w:sz w:val="20"/>
                <w:lang w:val="en-GB"/>
              </w:rPr>
              <w:t>Bülent ŞENGÖRÜR</w:t>
            </w:r>
          </w:p>
          <w:p w:rsidR="00C74CB4" w:rsidRPr="00121FA9" w:rsidRDefault="00C1413F" w:rsidP="00C1413F">
            <w:pPr>
              <w:spacing w:after="0"/>
              <w:jc w:val="center"/>
              <w:rPr>
                <w:rFonts w:ascii="Verdana" w:hAnsi="Verdana"/>
                <w:sz w:val="20"/>
                <w:lang w:val="en-GB"/>
              </w:rPr>
            </w:pPr>
            <w:bookmarkStart w:id="0" w:name="_GoBack"/>
            <w:bookmarkEnd w:id="0"/>
            <w:r>
              <w:rPr>
                <w:rFonts w:ascii="Verdana" w:hAnsi="Verdana"/>
                <w:sz w:val="20"/>
                <w:lang w:val="en-GB"/>
              </w:rPr>
              <w:t>Rector</w:t>
            </w:r>
          </w:p>
        </w:tc>
        <w:tc>
          <w:tcPr>
            <w:tcW w:w="1701" w:type="dxa"/>
            <w:vAlign w:val="center"/>
          </w:tcPr>
          <w:p w:rsidR="00C74CB4" w:rsidRPr="00F80531" w:rsidRDefault="00C74CB4" w:rsidP="00096B8F">
            <w:pPr>
              <w:jc w:val="center"/>
              <w:rPr>
                <w:rFonts w:ascii="Verdana" w:hAnsi="Verdana"/>
                <w:sz w:val="20"/>
                <w:lang w:val="en-GB"/>
              </w:rPr>
            </w:pPr>
          </w:p>
        </w:tc>
        <w:tc>
          <w:tcPr>
            <w:tcW w:w="1974" w:type="dxa"/>
            <w:vAlign w:val="center"/>
          </w:tcPr>
          <w:p w:rsidR="00C74CB4" w:rsidRDefault="00C74CB4" w:rsidP="0011522D">
            <w:pPr>
              <w:jc w:val="center"/>
              <w:rPr>
                <w:rFonts w:ascii="Verdana" w:hAnsi="Verdana"/>
                <w:sz w:val="20"/>
                <w:lang w:val="en-GB"/>
              </w:rPr>
            </w:pPr>
          </w:p>
          <w:p w:rsidR="002E2B92" w:rsidRDefault="002E2B92" w:rsidP="00D40712">
            <w:pPr>
              <w:rPr>
                <w:rFonts w:ascii="Verdana" w:hAnsi="Verdana"/>
                <w:sz w:val="20"/>
                <w:lang w:val="en-GB"/>
              </w:rPr>
            </w:pPr>
          </w:p>
          <w:p w:rsidR="002E2B92" w:rsidRPr="00121FA9" w:rsidRDefault="002E2B92" w:rsidP="0011522D">
            <w:pPr>
              <w:jc w:val="center"/>
              <w:rPr>
                <w:rFonts w:ascii="Verdana" w:hAnsi="Verdana"/>
                <w:sz w:val="20"/>
                <w:lang w:val="en-GB"/>
              </w:rPr>
            </w:pPr>
          </w:p>
        </w:tc>
      </w:tr>
    </w:tbl>
    <w:p w:rsidR="00552550" w:rsidRPr="00656B82" w:rsidRDefault="00552550">
      <w:pPr>
        <w:rPr>
          <w:noProof/>
          <w:lang w:val="en-GB"/>
        </w:rPr>
      </w:pPr>
      <w:r>
        <w:rPr>
          <w:noProof/>
          <w:lang w:val="en-GB"/>
        </w:rPr>
        <w:tab/>
      </w:r>
    </w:p>
    <w:sectPr w:rsidR="00552550" w:rsidRPr="00656B82" w:rsidSect="00B355AA">
      <w:footerReference w:type="default" r:id="rId18"/>
      <w:type w:val="continuous"/>
      <w:pgSz w:w="12240" w:h="15840"/>
      <w:pgMar w:top="851" w:right="1440" w:bottom="1440" w:left="14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36" w:rsidRDefault="00206336" w:rsidP="001F70BB">
      <w:pPr>
        <w:spacing w:after="0" w:line="240" w:lineRule="auto"/>
      </w:pPr>
      <w:r>
        <w:separator/>
      </w:r>
    </w:p>
  </w:endnote>
  <w:endnote w:type="continuationSeparator" w:id="0">
    <w:p w:rsidR="00206336" w:rsidRDefault="0020633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C7A" w:rsidRDefault="00BC0825">
    <w:pPr>
      <w:pStyle w:val="Altbilgi"/>
      <w:jc w:val="right"/>
    </w:pPr>
    <w:r>
      <w:fldChar w:fldCharType="begin"/>
    </w:r>
    <w:r>
      <w:instrText>PAGE   \* MERGEFORMAT</w:instrText>
    </w:r>
    <w:r>
      <w:fldChar w:fldCharType="separate"/>
    </w:r>
    <w:r w:rsidR="00CC120A" w:rsidRPr="00CC120A">
      <w:rPr>
        <w:noProof/>
        <w:lang w:val="fr-FR"/>
      </w:rPr>
      <w:t>5</w:t>
    </w:r>
    <w:r>
      <w:rPr>
        <w:noProof/>
        <w:lang w:val="fr-FR"/>
      </w:rPr>
      <w:fldChar w:fldCharType="end"/>
    </w:r>
  </w:p>
  <w:p w:rsidR="00DD0C7A" w:rsidRDefault="00DD0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36" w:rsidRDefault="00206336" w:rsidP="001F70BB">
      <w:pPr>
        <w:spacing w:after="0" w:line="240" w:lineRule="auto"/>
      </w:pPr>
      <w:r>
        <w:separator/>
      </w:r>
    </w:p>
  </w:footnote>
  <w:footnote w:type="continuationSeparator" w:id="0">
    <w:p w:rsidR="00206336" w:rsidRDefault="00206336" w:rsidP="001F70BB">
      <w:pPr>
        <w:spacing w:after="0" w:line="240" w:lineRule="auto"/>
      </w:pPr>
      <w:r>
        <w:continuationSeparator/>
      </w:r>
    </w:p>
  </w:footnote>
  <w:footnote w:id="1">
    <w:p w:rsidR="00552550" w:rsidRDefault="00552550" w:rsidP="00EA7013">
      <w:pPr>
        <w:spacing w:after="0"/>
      </w:pPr>
      <w:r>
        <w:rPr>
          <w:rStyle w:val="DipnotBavurusu"/>
          <w:rFonts w:cs="Arial"/>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rFonts w:cs="Arial"/>
            <w:sz w:val="20"/>
            <w:lang w:val="en-GB"/>
          </w:rPr>
          <w:t>http://europass.cedefop.europa.eu/en/resources/european-language-levels-cefr</w:t>
        </w:r>
      </w:hyperlink>
    </w:p>
  </w:footnote>
  <w:footnote w:id="2">
    <w:p w:rsidR="00552550" w:rsidRDefault="00552550" w:rsidP="00D8135D">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rPr>
        <w:rFonts w:cs="Times New Roman"/>
      </w:rPr>
    </w:lvl>
    <w:lvl w:ilvl="1">
      <w:start w:val="1"/>
      <w:numFmt w:val="decimal"/>
      <w:pStyle w:val="Balk2"/>
      <w:lvlText w:val="%1.%2"/>
      <w:lvlJc w:val="left"/>
      <w:pPr>
        <w:ind w:left="576" w:hanging="576"/>
      </w:pPr>
      <w:rPr>
        <w:rFonts w:cs="Times New Roman"/>
      </w:rPr>
    </w:lvl>
    <w:lvl w:ilvl="2">
      <w:start w:val="1"/>
      <w:numFmt w:val="decimal"/>
      <w:pStyle w:val="Balk3"/>
      <w:lvlText w:val="%1.%2.%3"/>
      <w:lvlJc w:val="left"/>
      <w:pPr>
        <w:ind w:left="720" w:hanging="720"/>
      </w:pPr>
      <w:rPr>
        <w:rFonts w:cs="Times New Roman"/>
      </w:rPr>
    </w:lvl>
    <w:lvl w:ilvl="3">
      <w:start w:val="1"/>
      <w:numFmt w:val="decimal"/>
      <w:pStyle w:val="Balk4"/>
      <w:lvlText w:val="%1.%2.%3.%4"/>
      <w:lvlJc w:val="left"/>
      <w:pPr>
        <w:ind w:left="864" w:hanging="864"/>
      </w:pPr>
      <w:rPr>
        <w:rFonts w:cs="Times New Roman"/>
      </w:rPr>
    </w:lvl>
    <w:lvl w:ilvl="4">
      <w:start w:val="1"/>
      <w:numFmt w:val="decimal"/>
      <w:pStyle w:val="Balk5"/>
      <w:lvlText w:val="%1.%2.%3.%4.%5"/>
      <w:lvlJc w:val="left"/>
      <w:pPr>
        <w:ind w:left="1008" w:hanging="1008"/>
      </w:pPr>
      <w:rPr>
        <w:rFonts w:cs="Times New Roman"/>
      </w:rPr>
    </w:lvl>
    <w:lvl w:ilvl="5">
      <w:start w:val="1"/>
      <w:numFmt w:val="decimal"/>
      <w:pStyle w:val="Balk6"/>
      <w:lvlText w:val="%1.%2.%3.%4.%5.%6"/>
      <w:lvlJc w:val="left"/>
      <w:pPr>
        <w:ind w:left="1152" w:hanging="1152"/>
      </w:pPr>
      <w:rPr>
        <w:rFonts w:cs="Times New Roman"/>
      </w:rPr>
    </w:lvl>
    <w:lvl w:ilvl="6">
      <w:start w:val="1"/>
      <w:numFmt w:val="decimal"/>
      <w:pStyle w:val="Balk7"/>
      <w:lvlText w:val="%1.%2.%3.%4.%5.%6.%7"/>
      <w:lvlJc w:val="left"/>
      <w:pPr>
        <w:ind w:left="1296" w:hanging="1296"/>
      </w:pPr>
      <w:rPr>
        <w:rFonts w:cs="Times New Roman"/>
      </w:rPr>
    </w:lvl>
    <w:lvl w:ilvl="7">
      <w:start w:val="1"/>
      <w:numFmt w:val="decimal"/>
      <w:pStyle w:val="Balk8"/>
      <w:lvlText w:val="%1.%2.%3.%4.%5.%6.%7.%8"/>
      <w:lvlJc w:val="left"/>
      <w:pPr>
        <w:ind w:left="1440" w:hanging="1440"/>
      </w:pPr>
      <w:rPr>
        <w:rFonts w:cs="Times New Roman"/>
      </w:rPr>
    </w:lvl>
    <w:lvl w:ilvl="8">
      <w:start w:val="1"/>
      <w:numFmt w:val="decimal"/>
      <w:pStyle w:val="Balk9"/>
      <w:lvlText w:val="%1.%2.%3.%4.%5.%6.%7.%8.%9"/>
      <w:lvlJc w:val="left"/>
      <w:pPr>
        <w:ind w:left="1584" w:hanging="1584"/>
      </w:pPr>
      <w:rPr>
        <w:rFonts w:cs="Times New Roman"/>
      </w:r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docVars>
    <w:docVar w:name="LW_DocType" w:val="CONCEPTION RAPPORT (VIERGE)"/>
  </w:docVars>
  <w:rsids>
    <w:rsidRoot w:val="00F93B8E"/>
    <w:rsid w:val="0000213E"/>
    <w:rsid w:val="000034C0"/>
    <w:rsid w:val="000040FE"/>
    <w:rsid w:val="000065A7"/>
    <w:rsid w:val="000079EB"/>
    <w:rsid w:val="00007C5E"/>
    <w:rsid w:val="00010325"/>
    <w:rsid w:val="0001291F"/>
    <w:rsid w:val="00012C80"/>
    <w:rsid w:val="000131EA"/>
    <w:rsid w:val="000133BC"/>
    <w:rsid w:val="00013F8F"/>
    <w:rsid w:val="00015920"/>
    <w:rsid w:val="0001770A"/>
    <w:rsid w:val="0002202E"/>
    <w:rsid w:val="00024942"/>
    <w:rsid w:val="00024F71"/>
    <w:rsid w:val="00025F6C"/>
    <w:rsid w:val="000264D6"/>
    <w:rsid w:val="00027531"/>
    <w:rsid w:val="0003012A"/>
    <w:rsid w:val="0003290F"/>
    <w:rsid w:val="0003583B"/>
    <w:rsid w:val="00036386"/>
    <w:rsid w:val="000370F5"/>
    <w:rsid w:val="0003793A"/>
    <w:rsid w:val="000408D6"/>
    <w:rsid w:val="00042136"/>
    <w:rsid w:val="00042F4C"/>
    <w:rsid w:val="0004347D"/>
    <w:rsid w:val="00043926"/>
    <w:rsid w:val="00045859"/>
    <w:rsid w:val="00045FB4"/>
    <w:rsid w:val="000507C8"/>
    <w:rsid w:val="0005175B"/>
    <w:rsid w:val="00051EA8"/>
    <w:rsid w:val="000545E9"/>
    <w:rsid w:val="0005490E"/>
    <w:rsid w:val="00054F2B"/>
    <w:rsid w:val="00055774"/>
    <w:rsid w:val="00055A7D"/>
    <w:rsid w:val="000567AA"/>
    <w:rsid w:val="000570F3"/>
    <w:rsid w:val="00057CD9"/>
    <w:rsid w:val="0006156A"/>
    <w:rsid w:val="00062F10"/>
    <w:rsid w:val="00064088"/>
    <w:rsid w:val="00064ECC"/>
    <w:rsid w:val="00065264"/>
    <w:rsid w:val="0006622E"/>
    <w:rsid w:val="00066CCE"/>
    <w:rsid w:val="000702C8"/>
    <w:rsid w:val="00071E33"/>
    <w:rsid w:val="00073973"/>
    <w:rsid w:val="000742D4"/>
    <w:rsid w:val="00074DFE"/>
    <w:rsid w:val="00082B3B"/>
    <w:rsid w:val="00082E18"/>
    <w:rsid w:val="00085810"/>
    <w:rsid w:val="00085ED1"/>
    <w:rsid w:val="00093BF1"/>
    <w:rsid w:val="00096B8F"/>
    <w:rsid w:val="000A032F"/>
    <w:rsid w:val="000A0419"/>
    <w:rsid w:val="000A36A4"/>
    <w:rsid w:val="000A3880"/>
    <w:rsid w:val="000A3A37"/>
    <w:rsid w:val="000A3DCE"/>
    <w:rsid w:val="000A4244"/>
    <w:rsid w:val="000A4D2E"/>
    <w:rsid w:val="000A5D88"/>
    <w:rsid w:val="000A5FDB"/>
    <w:rsid w:val="000A6069"/>
    <w:rsid w:val="000B1787"/>
    <w:rsid w:val="000B606D"/>
    <w:rsid w:val="000B7C2A"/>
    <w:rsid w:val="000C014C"/>
    <w:rsid w:val="000C0FA6"/>
    <w:rsid w:val="000C18D1"/>
    <w:rsid w:val="000C3AF3"/>
    <w:rsid w:val="000C4324"/>
    <w:rsid w:val="000C622A"/>
    <w:rsid w:val="000C6A6A"/>
    <w:rsid w:val="000C7C19"/>
    <w:rsid w:val="000D3A96"/>
    <w:rsid w:val="000D3F8F"/>
    <w:rsid w:val="000D4EA4"/>
    <w:rsid w:val="000D4F1C"/>
    <w:rsid w:val="000D675C"/>
    <w:rsid w:val="000D6A8B"/>
    <w:rsid w:val="000E294A"/>
    <w:rsid w:val="000E414A"/>
    <w:rsid w:val="000E4903"/>
    <w:rsid w:val="000E49C8"/>
    <w:rsid w:val="000E5028"/>
    <w:rsid w:val="000E5367"/>
    <w:rsid w:val="000E6047"/>
    <w:rsid w:val="000E6CCF"/>
    <w:rsid w:val="000F0118"/>
    <w:rsid w:val="000F0274"/>
    <w:rsid w:val="000F1343"/>
    <w:rsid w:val="000F1908"/>
    <w:rsid w:val="000F3909"/>
    <w:rsid w:val="000F3B99"/>
    <w:rsid w:val="000F4EDD"/>
    <w:rsid w:val="000F690C"/>
    <w:rsid w:val="000F747B"/>
    <w:rsid w:val="001001DA"/>
    <w:rsid w:val="00100D0D"/>
    <w:rsid w:val="0010154F"/>
    <w:rsid w:val="00101F31"/>
    <w:rsid w:val="00102D2F"/>
    <w:rsid w:val="00107E9A"/>
    <w:rsid w:val="001124BB"/>
    <w:rsid w:val="00114425"/>
    <w:rsid w:val="00114D7E"/>
    <w:rsid w:val="0011522D"/>
    <w:rsid w:val="0011667C"/>
    <w:rsid w:val="001167C8"/>
    <w:rsid w:val="00120699"/>
    <w:rsid w:val="00120FEF"/>
    <w:rsid w:val="00121FA9"/>
    <w:rsid w:val="001223F4"/>
    <w:rsid w:val="00123464"/>
    <w:rsid w:val="00125320"/>
    <w:rsid w:val="001269C4"/>
    <w:rsid w:val="00130125"/>
    <w:rsid w:val="001340C1"/>
    <w:rsid w:val="00134B3D"/>
    <w:rsid w:val="00135730"/>
    <w:rsid w:val="00136DEA"/>
    <w:rsid w:val="001405F8"/>
    <w:rsid w:val="00140A5C"/>
    <w:rsid w:val="001414F3"/>
    <w:rsid w:val="00147835"/>
    <w:rsid w:val="0015068A"/>
    <w:rsid w:val="001509B2"/>
    <w:rsid w:val="001509FB"/>
    <w:rsid w:val="00152872"/>
    <w:rsid w:val="00152AC4"/>
    <w:rsid w:val="00153923"/>
    <w:rsid w:val="00153948"/>
    <w:rsid w:val="00155884"/>
    <w:rsid w:val="001570E7"/>
    <w:rsid w:val="001571AE"/>
    <w:rsid w:val="001617A8"/>
    <w:rsid w:val="001650D9"/>
    <w:rsid w:val="00170A8E"/>
    <w:rsid w:val="00171F2E"/>
    <w:rsid w:val="001721C4"/>
    <w:rsid w:val="00174F53"/>
    <w:rsid w:val="001752F0"/>
    <w:rsid w:val="00175B47"/>
    <w:rsid w:val="001767D9"/>
    <w:rsid w:val="0018060F"/>
    <w:rsid w:val="001848E0"/>
    <w:rsid w:val="00190365"/>
    <w:rsid w:val="001905E9"/>
    <w:rsid w:val="001962AA"/>
    <w:rsid w:val="00196692"/>
    <w:rsid w:val="001A0388"/>
    <w:rsid w:val="001A17A3"/>
    <w:rsid w:val="001A3E40"/>
    <w:rsid w:val="001A55D7"/>
    <w:rsid w:val="001A5E02"/>
    <w:rsid w:val="001A6EBA"/>
    <w:rsid w:val="001A7E69"/>
    <w:rsid w:val="001B027C"/>
    <w:rsid w:val="001B07DF"/>
    <w:rsid w:val="001B1A99"/>
    <w:rsid w:val="001B2575"/>
    <w:rsid w:val="001B36B5"/>
    <w:rsid w:val="001B4ECD"/>
    <w:rsid w:val="001B4F9C"/>
    <w:rsid w:val="001B7987"/>
    <w:rsid w:val="001C095C"/>
    <w:rsid w:val="001C0F30"/>
    <w:rsid w:val="001C12D8"/>
    <w:rsid w:val="001C1750"/>
    <w:rsid w:val="001C52D9"/>
    <w:rsid w:val="001C71D2"/>
    <w:rsid w:val="001D0D91"/>
    <w:rsid w:val="001D11A3"/>
    <w:rsid w:val="001D346E"/>
    <w:rsid w:val="001D5254"/>
    <w:rsid w:val="001D52BC"/>
    <w:rsid w:val="001E381F"/>
    <w:rsid w:val="001E433D"/>
    <w:rsid w:val="001E58C2"/>
    <w:rsid w:val="001E5968"/>
    <w:rsid w:val="001E5B0F"/>
    <w:rsid w:val="001E6542"/>
    <w:rsid w:val="001E68C0"/>
    <w:rsid w:val="001E6E17"/>
    <w:rsid w:val="001F0841"/>
    <w:rsid w:val="001F3155"/>
    <w:rsid w:val="001F3424"/>
    <w:rsid w:val="001F70BB"/>
    <w:rsid w:val="00206336"/>
    <w:rsid w:val="0020787B"/>
    <w:rsid w:val="00211842"/>
    <w:rsid w:val="00211B7C"/>
    <w:rsid w:val="00212395"/>
    <w:rsid w:val="002128E0"/>
    <w:rsid w:val="00212E0B"/>
    <w:rsid w:val="00216514"/>
    <w:rsid w:val="00216520"/>
    <w:rsid w:val="00216699"/>
    <w:rsid w:val="00216F4E"/>
    <w:rsid w:val="002178D2"/>
    <w:rsid w:val="002218C7"/>
    <w:rsid w:val="002337BB"/>
    <w:rsid w:val="0023489F"/>
    <w:rsid w:val="002349BF"/>
    <w:rsid w:val="00234DA8"/>
    <w:rsid w:val="00235CE8"/>
    <w:rsid w:val="00236A5B"/>
    <w:rsid w:val="002430DD"/>
    <w:rsid w:val="00243C9D"/>
    <w:rsid w:val="00244D41"/>
    <w:rsid w:val="002452C2"/>
    <w:rsid w:val="00246282"/>
    <w:rsid w:val="00246E58"/>
    <w:rsid w:val="00250246"/>
    <w:rsid w:val="0025140E"/>
    <w:rsid w:val="00252CFB"/>
    <w:rsid w:val="00253E31"/>
    <w:rsid w:val="00255806"/>
    <w:rsid w:val="002561C0"/>
    <w:rsid w:val="002562D3"/>
    <w:rsid w:val="00256EAE"/>
    <w:rsid w:val="002603A9"/>
    <w:rsid w:val="002607CD"/>
    <w:rsid w:val="002628AA"/>
    <w:rsid w:val="00265549"/>
    <w:rsid w:val="00272106"/>
    <w:rsid w:val="00275E92"/>
    <w:rsid w:val="00277599"/>
    <w:rsid w:val="00280B0D"/>
    <w:rsid w:val="00280C13"/>
    <w:rsid w:val="002811DE"/>
    <w:rsid w:val="00281347"/>
    <w:rsid w:val="00283648"/>
    <w:rsid w:val="002841AC"/>
    <w:rsid w:val="00284A74"/>
    <w:rsid w:val="00286972"/>
    <w:rsid w:val="002873C2"/>
    <w:rsid w:val="0028749C"/>
    <w:rsid w:val="00287591"/>
    <w:rsid w:val="00287FDE"/>
    <w:rsid w:val="002909D0"/>
    <w:rsid w:val="00290EA4"/>
    <w:rsid w:val="00291C5A"/>
    <w:rsid w:val="00291D6D"/>
    <w:rsid w:val="00293D3F"/>
    <w:rsid w:val="00294208"/>
    <w:rsid w:val="0029535A"/>
    <w:rsid w:val="00297692"/>
    <w:rsid w:val="002A186F"/>
    <w:rsid w:val="002A42D1"/>
    <w:rsid w:val="002A5E31"/>
    <w:rsid w:val="002A667A"/>
    <w:rsid w:val="002A6A66"/>
    <w:rsid w:val="002A74A4"/>
    <w:rsid w:val="002B0398"/>
    <w:rsid w:val="002B1730"/>
    <w:rsid w:val="002B17DB"/>
    <w:rsid w:val="002B1B78"/>
    <w:rsid w:val="002B25B0"/>
    <w:rsid w:val="002B4DA2"/>
    <w:rsid w:val="002B60FA"/>
    <w:rsid w:val="002B7DC7"/>
    <w:rsid w:val="002C034B"/>
    <w:rsid w:val="002C108D"/>
    <w:rsid w:val="002C1AF0"/>
    <w:rsid w:val="002C246C"/>
    <w:rsid w:val="002C2903"/>
    <w:rsid w:val="002C296A"/>
    <w:rsid w:val="002C2B6D"/>
    <w:rsid w:val="002C3885"/>
    <w:rsid w:val="002C65C7"/>
    <w:rsid w:val="002C7602"/>
    <w:rsid w:val="002D4EDB"/>
    <w:rsid w:val="002D511B"/>
    <w:rsid w:val="002D5CE3"/>
    <w:rsid w:val="002D6385"/>
    <w:rsid w:val="002D6C9E"/>
    <w:rsid w:val="002D7023"/>
    <w:rsid w:val="002D70A1"/>
    <w:rsid w:val="002E0283"/>
    <w:rsid w:val="002E06C2"/>
    <w:rsid w:val="002E06F1"/>
    <w:rsid w:val="002E08DD"/>
    <w:rsid w:val="002E220C"/>
    <w:rsid w:val="002E2753"/>
    <w:rsid w:val="002E2B92"/>
    <w:rsid w:val="002E5916"/>
    <w:rsid w:val="002E5B70"/>
    <w:rsid w:val="002E678B"/>
    <w:rsid w:val="002E6C33"/>
    <w:rsid w:val="002F08B1"/>
    <w:rsid w:val="002F1091"/>
    <w:rsid w:val="002F30EA"/>
    <w:rsid w:val="002F44EF"/>
    <w:rsid w:val="002F79FA"/>
    <w:rsid w:val="003005BD"/>
    <w:rsid w:val="003016D9"/>
    <w:rsid w:val="003017BF"/>
    <w:rsid w:val="0030213B"/>
    <w:rsid w:val="0030262D"/>
    <w:rsid w:val="00302DBF"/>
    <w:rsid w:val="00302DC4"/>
    <w:rsid w:val="00305355"/>
    <w:rsid w:val="00305CB4"/>
    <w:rsid w:val="00306768"/>
    <w:rsid w:val="00311878"/>
    <w:rsid w:val="00312898"/>
    <w:rsid w:val="003143B9"/>
    <w:rsid w:val="00314867"/>
    <w:rsid w:val="00314F40"/>
    <w:rsid w:val="0031593F"/>
    <w:rsid w:val="00316E10"/>
    <w:rsid w:val="00317B65"/>
    <w:rsid w:val="00317F8F"/>
    <w:rsid w:val="00320B35"/>
    <w:rsid w:val="00320E20"/>
    <w:rsid w:val="00321E80"/>
    <w:rsid w:val="0032226E"/>
    <w:rsid w:val="00322B16"/>
    <w:rsid w:val="00323AAF"/>
    <w:rsid w:val="00323B5E"/>
    <w:rsid w:val="00324252"/>
    <w:rsid w:val="00324979"/>
    <w:rsid w:val="00324D65"/>
    <w:rsid w:val="00325CF5"/>
    <w:rsid w:val="00327C11"/>
    <w:rsid w:val="00327DD3"/>
    <w:rsid w:val="003301DB"/>
    <w:rsid w:val="00330B6A"/>
    <w:rsid w:val="00334A9C"/>
    <w:rsid w:val="00336EF0"/>
    <w:rsid w:val="003373B1"/>
    <w:rsid w:val="0033781D"/>
    <w:rsid w:val="0034006B"/>
    <w:rsid w:val="00340407"/>
    <w:rsid w:val="003410CF"/>
    <w:rsid w:val="003432C4"/>
    <w:rsid w:val="0034361D"/>
    <w:rsid w:val="00343B30"/>
    <w:rsid w:val="003444BF"/>
    <w:rsid w:val="003472C9"/>
    <w:rsid w:val="00347E53"/>
    <w:rsid w:val="00350F8B"/>
    <w:rsid w:val="00351759"/>
    <w:rsid w:val="00354536"/>
    <w:rsid w:val="00354693"/>
    <w:rsid w:val="0035559C"/>
    <w:rsid w:val="00355C6C"/>
    <w:rsid w:val="00355CC7"/>
    <w:rsid w:val="0035665E"/>
    <w:rsid w:val="0035671C"/>
    <w:rsid w:val="0035682E"/>
    <w:rsid w:val="00357BAB"/>
    <w:rsid w:val="00360B0F"/>
    <w:rsid w:val="00361CEB"/>
    <w:rsid w:val="00362BD5"/>
    <w:rsid w:val="00365CCE"/>
    <w:rsid w:val="003675E2"/>
    <w:rsid w:val="00367D62"/>
    <w:rsid w:val="003703E5"/>
    <w:rsid w:val="003704F3"/>
    <w:rsid w:val="00371AE8"/>
    <w:rsid w:val="00371DAF"/>
    <w:rsid w:val="003729B6"/>
    <w:rsid w:val="00374151"/>
    <w:rsid w:val="003806A7"/>
    <w:rsid w:val="003814AA"/>
    <w:rsid w:val="00381D12"/>
    <w:rsid w:val="00382009"/>
    <w:rsid w:val="00382AF7"/>
    <w:rsid w:val="00382E2D"/>
    <w:rsid w:val="00385F00"/>
    <w:rsid w:val="00386708"/>
    <w:rsid w:val="003871CC"/>
    <w:rsid w:val="00391CA7"/>
    <w:rsid w:val="00391EAE"/>
    <w:rsid w:val="0039226C"/>
    <w:rsid w:val="00394806"/>
    <w:rsid w:val="00394853"/>
    <w:rsid w:val="00397BC0"/>
    <w:rsid w:val="00397C82"/>
    <w:rsid w:val="003A0277"/>
    <w:rsid w:val="003A2A04"/>
    <w:rsid w:val="003A2D8A"/>
    <w:rsid w:val="003A3A7A"/>
    <w:rsid w:val="003A5827"/>
    <w:rsid w:val="003A60E9"/>
    <w:rsid w:val="003A654A"/>
    <w:rsid w:val="003A7588"/>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3CCA"/>
    <w:rsid w:val="003D435F"/>
    <w:rsid w:val="003D698D"/>
    <w:rsid w:val="003D6BB8"/>
    <w:rsid w:val="003E0A17"/>
    <w:rsid w:val="003E0F48"/>
    <w:rsid w:val="003E13A0"/>
    <w:rsid w:val="003E1958"/>
    <w:rsid w:val="003E1C4D"/>
    <w:rsid w:val="003E40DB"/>
    <w:rsid w:val="003E549F"/>
    <w:rsid w:val="003E5759"/>
    <w:rsid w:val="003E64D1"/>
    <w:rsid w:val="003E6905"/>
    <w:rsid w:val="003E6CA3"/>
    <w:rsid w:val="003E7178"/>
    <w:rsid w:val="003F0489"/>
    <w:rsid w:val="003F3B25"/>
    <w:rsid w:val="003F45C9"/>
    <w:rsid w:val="003F6756"/>
    <w:rsid w:val="003F6F19"/>
    <w:rsid w:val="003F7028"/>
    <w:rsid w:val="0040360C"/>
    <w:rsid w:val="00403747"/>
    <w:rsid w:val="00403DDB"/>
    <w:rsid w:val="00410CA0"/>
    <w:rsid w:val="004127CD"/>
    <w:rsid w:val="00412CF8"/>
    <w:rsid w:val="00414473"/>
    <w:rsid w:val="00414983"/>
    <w:rsid w:val="0041573F"/>
    <w:rsid w:val="00415AB7"/>
    <w:rsid w:val="00415DD6"/>
    <w:rsid w:val="004160C5"/>
    <w:rsid w:val="00416548"/>
    <w:rsid w:val="00420419"/>
    <w:rsid w:val="004214BA"/>
    <w:rsid w:val="0042237E"/>
    <w:rsid w:val="00423DB8"/>
    <w:rsid w:val="004249F4"/>
    <w:rsid w:val="00430AB3"/>
    <w:rsid w:val="00431B53"/>
    <w:rsid w:val="0043227B"/>
    <w:rsid w:val="00432334"/>
    <w:rsid w:val="00433EF8"/>
    <w:rsid w:val="00436A57"/>
    <w:rsid w:val="00437D09"/>
    <w:rsid w:val="004405D6"/>
    <w:rsid w:val="00441C5F"/>
    <w:rsid w:val="00441D00"/>
    <w:rsid w:val="0044429F"/>
    <w:rsid w:val="00445731"/>
    <w:rsid w:val="00446138"/>
    <w:rsid w:val="00447350"/>
    <w:rsid w:val="00447A90"/>
    <w:rsid w:val="004507BC"/>
    <w:rsid w:val="004525BA"/>
    <w:rsid w:val="00452AFC"/>
    <w:rsid w:val="00452C66"/>
    <w:rsid w:val="00454C7C"/>
    <w:rsid w:val="00455B8F"/>
    <w:rsid w:val="00456368"/>
    <w:rsid w:val="00461BCD"/>
    <w:rsid w:val="00464629"/>
    <w:rsid w:val="00470825"/>
    <w:rsid w:val="00471D50"/>
    <w:rsid w:val="004729EB"/>
    <w:rsid w:val="00473883"/>
    <w:rsid w:val="004748D1"/>
    <w:rsid w:val="0047630E"/>
    <w:rsid w:val="0047652F"/>
    <w:rsid w:val="00480353"/>
    <w:rsid w:val="004838F0"/>
    <w:rsid w:val="004849FA"/>
    <w:rsid w:val="00485C49"/>
    <w:rsid w:val="0048644B"/>
    <w:rsid w:val="00490B01"/>
    <w:rsid w:val="00490EDE"/>
    <w:rsid w:val="004928E3"/>
    <w:rsid w:val="00492C54"/>
    <w:rsid w:val="004948BD"/>
    <w:rsid w:val="00496920"/>
    <w:rsid w:val="004A0A26"/>
    <w:rsid w:val="004A3555"/>
    <w:rsid w:val="004A3F5C"/>
    <w:rsid w:val="004A43EB"/>
    <w:rsid w:val="004A77BD"/>
    <w:rsid w:val="004B17E3"/>
    <w:rsid w:val="004B1D9C"/>
    <w:rsid w:val="004B30D3"/>
    <w:rsid w:val="004B4EEC"/>
    <w:rsid w:val="004B7443"/>
    <w:rsid w:val="004B74BC"/>
    <w:rsid w:val="004C07A5"/>
    <w:rsid w:val="004C44DB"/>
    <w:rsid w:val="004C4BEC"/>
    <w:rsid w:val="004C6BB8"/>
    <w:rsid w:val="004C73B1"/>
    <w:rsid w:val="004C7D5B"/>
    <w:rsid w:val="004D221B"/>
    <w:rsid w:val="004D250B"/>
    <w:rsid w:val="004D28FF"/>
    <w:rsid w:val="004D70C9"/>
    <w:rsid w:val="004D7209"/>
    <w:rsid w:val="004E2B76"/>
    <w:rsid w:val="004E3584"/>
    <w:rsid w:val="004E715B"/>
    <w:rsid w:val="004E7B73"/>
    <w:rsid w:val="004F0082"/>
    <w:rsid w:val="004F0112"/>
    <w:rsid w:val="004F0DDA"/>
    <w:rsid w:val="004F3182"/>
    <w:rsid w:val="004F36DF"/>
    <w:rsid w:val="004F40CE"/>
    <w:rsid w:val="00500F9B"/>
    <w:rsid w:val="00501894"/>
    <w:rsid w:val="0050207B"/>
    <w:rsid w:val="00502392"/>
    <w:rsid w:val="0050416B"/>
    <w:rsid w:val="00504A0C"/>
    <w:rsid w:val="00504CE1"/>
    <w:rsid w:val="00505501"/>
    <w:rsid w:val="00505EE1"/>
    <w:rsid w:val="00513F9A"/>
    <w:rsid w:val="0051442C"/>
    <w:rsid w:val="00514F99"/>
    <w:rsid w:val="00517EBA"/>
    <w:rsid w:val="005221D3"/>
    <w:rsid w:val="00522AD2"/>
    <w:rsid w:val="00524C8F"/>
    <w:rsid w:val="00526B65"/>
    <w:rsid w:val="00527969"/>
    <w:rsid w:val="00531395"/>
    <w:rsid w:val="00531B96"/>
    <w:rsid w:val="0053289F"/>
    <w:rsid w:val="005336FB"/>
    <w:rsid w:val="005362A9"/>
    <w:rsid w:val="00537046"/>
    <w:rsid w:val="005378EF"/>
    <w:rsid w:val="00537BD6"/>
    <w:rsid w:val="00542AF6"/>
    <w:rsid w:val="0054332A"/>
    <w:rsid w:val="005434B4"/>
    <w:rsid w:val="005467E5"/>
    <w:rsid w:val="00552290"/>
    <w:rsid w:val="00552550"/>
    <w:rsid w:val="005528D6"/>
    <w:rsid w:val="0055347E"/>
    <w:rsid w:val="00554754"/>
    <w:rsid w:val="00554810"/>
    <w:rsid w:val="00555816"/>
    <w:rsid w:val="00555B18"/>
    <w:rsid w:val="00555C64"/>
    <w:rsid w:val="00557263"/>
    <w:rsid w:val="0055779A"/>
    <w:rsid w:val="00557E14"/>
    <w:rsid w:val="005619B5"/>
    <w:rsid w:val="00563B0A"/>
    <w:rsid w:val="005648CA"/>
    <w:rsid w:val="0056529C"/>
    <w:rsid w:val="00571281"/>
    <w:rsid w:val="0057182C"/>
    <w:rsid w:val="00572026"/>
    <w:rsid w:val="005741F1"/>
    <w:rsid w:val="00574D65"/>
    <w:rsid w:val="005750D9"/>
    <w:rsid w:val="00581016"/>
    <w:rsid w:val="005821A8"/>
    <w:rsid w:val="005827B6"/>
    <w:rsid w:val="005854CE"/>
    <w:rsid w:val="00590C38"/>
    <w:rsid w:val="00591F89"/>
    <w:rsid w:val="00593066"/>
    <w:rsid w:val="0059569A"/>
    <w:rsid w:val="00597A3E"/>
    <w:rsid w:val="005A15D7"/>
    <w:rsid w:val="005A4DCB"/>
    <w:rsid w:val="005A71A5"/>
    <w:rsid w:val="005B0D4F"/>
    <w:rsid w:val="005B1622"/>
    <w:rsid w:val="005B4652"/>
    <w:rsid w:val="005B576D"/>
    <w:rsid w:val="005B77C1"/>
    <w:rsid w:val="005C1F2F"/>
    <w:rsid w:val="005C3C78"/>
    <w:rsid w:val="005C3DD2"/>
    <w:rsid w:val="005C5971"/>
    <w:rsid w:val="005C7057"/>
    <w:rsid w:val="005C73D0"/>
    <w:rsid w:val="005C78FC"/>
    <w:rsid w:val="005C79A1"/>
    <w:rsid w:val="005D00D6"/>
    <w:rsid w:val="005D20F2"/>
    <w:rsid w:val="005D3C4E"/>
    <w:rsid w:val="005D3D32"/>
    <w:rsid w:val="005D4B53"/>
    <w:rsid w:val="005D5553"/>
    <w:rsid w:val="005D6BF3"/>
    <w:rsid w:val="005D6E7C"/>
    <w:rsid w:val="005F4FA9"/>
    <w:rsid w:val="005F5D20"/>
    <w:rsid w:val="005F6315"/>
    <w:rsid w:val="005F74AC"/>
    <w:rsid w:val="00601152"/>
    <w:rsid w:val="0060385B"/>
    <w:rsid w:val="00603DC9"/>
    <w:rsid w:val="00605EAA"/>
    <w:rsid w:val="006063B7"/>
    <w:rsid w:val="00606408"/>
    <w:rsid w:val="00610687"/>
    <w:rsid w:val="00611430"/>
    <w:rsid w:val="006120C2"/>
    <w:rsid w:val="00614A0D"/>
    <w:rsid w:val="00615B03"/>
    <w:rsid w:val="0061741C"/>
    <w:rsid w:val="00625943"/>
    <w:rsid w:val="00625C34"/>
    <w:rsid w:val="00626834"/>
    <w:rsid w:val="006300F7"/>
    <w:rsid w:val="00630FD8"/>
    <w:rsid w:val="00632098"/>
    <w:rsid w:val="00633713"/>
    <w:rsid w:val="00637267"/>
    <w:rsid w:val="00640786"/>
    <w:rsid w:val="00641668"/>
    <w:rsid w:val="00641F44"/>
    <w:rsid w:val="00645765"/>
    <w:rsid w:val="00650B3A"/>
    <w:rsid w:val="00652A63"/>
    <w:rsid w:val="00652DFE"/>
    <w:rsid w:val="00652FBD"/>
    <w:rsid w:val="006536DC"/>
    <w:rsid w:val="006537BE"/>
    <w:rsid w:val="00653AB9"/>
    <w:rsid w:val="00654328"/>
    <w:rsid w:val="00655D7E"/>
    <w:rsid w:val="00656B82"/>
    <w:rsid w:val="00660687"/>
    <w:rsid w:val="00660F7E"/>
    <w:rsid w:val="00661144"/>
    <w:rsid w:val="006624E1"/>
    <w:rsid w:val="006632A6"/>
    <w:rsid w:val="0066398A"/>
    <w:rsid w:val="00663E12"/>
    <w:rsid w:val="006641AE"/>
    <w:rsid w:val="006642BB"/>
    <w:rsid w:val="00665186"/>
    <w:rsid w:val="006651DD"/>
    <w:rsid w:val="0066567B"/>
    <w:rsid w:val="00667118"/>
    <w:rsid w:val="0068030B"/>
    <w:rsid w:val="00680428"/>
    <w:rsid w:val="006814D7"/>
    <w:rsid w:val="00684378"/>
    <w:rsid w:val="006857AE"/>
    <w:rsid w:val="00685EF3"/>
    <w:rsid w:val="00691BC1"/>
    <w:rsid w:val="00691E52"/>
    <w:rsid w:val="006920AF"/>
    <w:rsid w:val="006932EE"/>
    <w:rsid w:val="006943B3"/>
    <w:rsid w:val="006944CF"/>
    <w:rsid w:val="006945F7"/>
    <w:rsid w:val="00696B9B"/>
    <w:rsid w:val="006A0DA5"/>
    <w:rsid w:val="006A1410"/>
    <w:rsid w:val="006A3BFF"/>
    <w:rsid w:val="006A5475"/>
    <w:rsid w:val="006A6284"/>
    <w:rsid w:val="006A6541"/>
    <w:rsid w:val="006A69E0"/>
    <w:rsid w:val="006B0B81"/>
    <w:rsid w:val="006B219A"/>
    <w:rsid w:val="006B2B9F"/>
    <w:rsid w:val="006B2E75"/>
    <w:rsid w:val="006B315F"/>
    <w:rsid w:val="006B33A4"/>
    <w:rsid w:val="006B4880"/>
    <w:rsid w:val="006B7B73"/>
    <w:rsid w:val="006C038C"/>
    <w:rsid w:val="006C07AC"/>
    <w:rsid w:val="006C0F24"/>
    <w:rsid w:val="006C285E"/>
    <w:rsid w:val="006C3A1F"/>
    <w:rsid w:val="006C4603"/>
    <w:rsid w:val="006C4BB0"/>
    <w:rsid w:val="006C6647"/>
    <w:rsid w:val="006C7370"/>
    <w:rsid w:val="006D2535"/>
    <w:rsid w:val="006D2BA5"/>
    <w:rsid w:val="006D53AB"/>
    <w:rsid w:val="006D63AA"/>
    <w:rsid w:val="006D70BA"/>
    <w:rsid w:val="006D7FE4"/>
    <w:rsid w:val="006E0EB5"/>
    <w:rsid w:val="006E0F1D"/>
    <w:rsid w:val="006E1AC1"/>
    <w:rsid w:val="006E22F8"/>
    <w:rsid w:val="006E58AB"/>
    <w:rsid w:val="006E63D4"/>
    <w:rsid w:val="006E7106"/>
    <w:rsid w:val="006E75A3"/>
    <w:rsid w:val="006F09B0"/>
    <w:rsid w:val="006F157D"/>
    <w:rsid w:val="006F1F37"/>
    <w:rsid w:val="006F2FE2"/>
    <w:rsid w:val="006F40AB"/>
    <w:rsid w:val="006F5758"/>
    <w:rsid w:val="006F6C3E"/>
    <w:rsid w:val="006F7C2D"/>
    <w:rsid w:val="00701A5C"/>
    <w:rsid w:val="00702071"/>
    <w:rsid w:val="00703E07"/>
    <w:rsid w:val="00704BB8"/>
    <w:rsid w:val="00710133"/>
    <w:rsid w:val="0071185D"/>
    <w:rsid w:val="007126B5"/>
    <w:rsid w:val="00713EE1"/>
    <w:rsid w:val="00714B80"/>
    <w:rsid w:val="007167EF"/>
    <w:rsid w:val="007171E8"/>
    <w:rsid w:val="0072004C"/>
    <w:rsid w:val="007211F0"/>
    <w:rsid w:val="007240FC"/>
    <w:rsid w:val="0072584C"/>
    <w:rsid w:val="00725BBD"/>
    <w:rsid w:val="007271AA"/>
    <w:rsid w:val="00733024"/>
    <w:rsid w:val="00734D9A"/>
    <w:rsid w:val="00734F63"/>
    <w:rsid w:val="0074084D"/>
    <w:rsid w:val="007431AC"/>
    <w:rsid w:val="007454A6"/>
    <w:rsid w:val="00746099"/>
    <w:rsid w:val="00746F31"/>
    <w:rsid w:val="007474E4"/>
    <w:rsid w:val="00751484"/>
    <w:rsid w:val="007539C9"/>
    <w:rsid w:val="00753FD2"/>
    <w:rsid w:val="00755128"/>
    <w:rsid w:val="00755241"/>
    <w:rsid w:val="007575F5"/>
    <w:rsid w:val="00762144"/>
    <w:rsid w:val="00762836"/>
    <w:rsid w:val="00762D4B"/>
    <w:rsid w:val="0076330F"/>
    <w:rsid w:val="0076417E"/>
    <w:rsid w:val="007641E8"/>
    <w:rsid w:val="00766E89"/>
    <w:rsid w:val="00767509"/>
    <w:rsid w:val="00770002"/>
    <w:rsid w:val="00770507"/>
    <w:rsid w:val="00771872"/>
    <w:rsid w:val="007743E8"/>
    <w:rsid w:val="0077730F"/>
    <w:rsid w:val="007808EA"/>
    <w:rsid w:val="0078131E"/>
    <w:rsid w:val="0078593B"/>
    <w:rsid w:val="00785942"/>
    <w:rsid w:val="007866C3"/>
    <w:rsid w:val="0078733D"/>
    <w:rsid w:val="00787BE2"/>
    <w:rsid w:val="007903AE"/>
    <w:rsid w:val="00790F5D"/>
    <w:rsid w:val="007926B9"/>
    <w:rsid w:val="007931E6"/>
    <w:rsid w:val="00795010"/>
    <w:rsid w:val="00796980"/>
    <w:rsid w:val="007971AA"/>
    <w:rsid w:val="00797AA5"/>
    <w:rsid w:val="007A06C4"/>
    <w:rsid w:val="007A1B9A"/>
    <w:rsid w:val="007A1FFB"/>
    <w:rsid w:val="007A4E84"/>
    <w:rsid w:val="007A5008"/>
    <w:rsid w:val="007A67E4"/>
    <w:rsid w:val="007A6FDA"/>
    <w:rsid w:val="007B0357"/>
    <w:rsid w:val="007B22DB"/>
    <w:rsid w:val="007B3910"/>
    <w:rsid w:val="007B3D9D"/>
    <w:rsid w:val="007B48C6"/>
    <w:rsid w:val="007B52C5"/>
    <w:rsid w:val="007B772D"/>
    <w:rsid w:val="007C2845"/>
    <w:rsid w:val="007C3B07"/>
    <w:rsid w:val="007C400B"/>
    <w:rsid w:val="007C46AD"/>
    <w:rsid w:val="007C4C4B"/>
    <w:rsid w:val="007D0684"/>
    <w:rsid w:val="007D0D55"/>
    <w:rsid w:val="007D139E"/>
    <w:rsid w:val="007D2CA2"/>
    <w:rsid w:val="007D4C77"/>
    <w:rsid w:val="007D591C"/>
    <w:rsid w:val="007D6149"/>
    <w:rsid w:val="007E2C3A"/>
    <w:rsid w:val="007E40F4"/>
    <w:rsid w:val="007E4160"/>
    <w:rsid w:val="007E545E"/>
    <w:rsid w:val="007E618B"/>
    <w:rsid w:val="007E61A8"/>
    <w:rsid w:val="007E6BC4"/>
    <w:rsid w:val="007E78DB"/>
    <w:rsid w:val="007F116E"/>
    <w:rsid w:val="007F20A2"/>
    <w:rsid w:val="007F383F"/>
    <w:rsid w:val="007F45A0"/>
    <w:rsid w:val="007F46D5"/>
    <w:rsid w:val="007F6361"/>
    <w:rsid w:val="007F7672"/>
    <w:rsid w:val="007F7DCC"/>
    <w:rsid w:val="00801B1B"/>
    <w:rsid w:val="00802591"/>
    <w:rsid w:val="00802B31"/>
    <w:rsid w:val="00803BE4"/>
    <w:rsid w:val="00804273"/>
    <w:rsid w:val="008048F5"/>
    <w:rsid w:val="00804981"/>
    <w:rsid w:val="00804A2A"/>
    <w:rsid w:val="00805C8F"/>
    <w:rsid w:val="00806E14"/>
    <w:rsid w:val="008077F1"/>
    <w:rsid w:val="00812999"/>
    <w:rsid w:val="00812AFE"/>
    <w:rsid w:val="0081458F"/>
    <w:rsid w:val="00814F5C"/>
    <w:rsid w:val="00815CA0"/>
    <w:rsid w:val="00816205"/>
    <w:rsid w:val="00816281"/>
    <w:rsid w:val="008163B9"/>
    <w:rsid w:val="008177A6"/>
    <w:rsid w:val="00821676"/>
    <w:rsid w:val="00821DBC"/>
    <w:rsid w:val="0082250D"/>
    <w:rsid w:val="0082315C"/>
    <w:rsid w:val="0082466E"/>
    <w:rsid w:val="008246B2"/>
    <w:rsid w:val="008258E6"/>
    <w:rsid w:val="00827E48"/>
    <w:rsid w:val="00827FB2"/>
    <w:rsid w:val="008307B9"/>
    <w:rsid w:val="00830DBC"/>
    <w:rsid w:val="008316EF"/>
    <w:rsid w:val="008320CC"/>
    <w:rsid w:val="00832110"/>
    <w:rsid w:val="008355C3"/>
    <w:rsid w:val="00837C73"/>
    <w:rsid w:val="00844200"/>
    <w:rsid w:val="00845B71"/>
    <w:rsid w:val="00851B9C"/>
    <w:rsid w:val="008523B0"/>
    <w:rsid w:val="00853E8E"/>
    <w:rsid w:val="00854EAF"/>
    <w:rsid w:val="008558C7"/>
    <w:rsid w:val="008559AD"/>
    <w:rsid w:val="00855EE9"/>
    <w:rsid w:val="00856293"/>
    <w:rsid w:val="008609BB"/>
    <w:rsid w:val="008609F0"/>
    <w:rsid w:val="00861E1B"/>
    <w:rsid w:val="00862984"/>
    <w:rsid w:val="0086455B"/>
    <w:rsid w:val="00864EC8"/>
    <w:rsid w:val="008655A7"/>
    <w:rsid w:val="008657CF"/>
    <w:rsid w:val="00873E53"/>
    <w:rsid w:val="0087419E"/>
    <w:rsid w:val="008743EA"/>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86F"/>
    <w:rsid w:val="00897CDE"/>
    <w:rsid w:val="008A0A89"/>
    <w:rsid w:val="008A10A3"/>
    <w:rsid w:val="008A1207"/>
    <w:rsid w:val="008A7688"/>
    <w:rsid w:val="008A7FF0"/>
    <w:rsid w:val="008B011B"/>
    <w:rsid w:val="008B5A6A"/>
    <w:rsid w:val="008B5DE2"/>
    <w:rsid w:val="008B6607"/>
    <w:rsid w:val="008B716F"/>
    <w:rsid w:val="008C1FFF"/>
    <w:rsid w:val="008C3F54"/>
    <w:rsid w:val="008C56C7"/>
    <w:rsid w:val="008C60CD"/>
    <w:rsid w:val="008C6355"/>
    <w:rsid w:val="008C691D"/>
    <w:rsid w:val="008C6CD3"/>
    <w:rsid w:val="008D09DE"/>
    <w:rsid w:val="008D2727"/>
    <w:rsid w:val="008D412F"/>
    <w:rsid w:val="008D44B8"/>
    <w:rsid w:val="008D515D"/>
    <w:rsid w:val="008D7B8B"/>
    <w:rsid w:val="008E0367"/>
    <w:rsid w:val="008E09AD"/>
    <w:rsid w:val="008E2C71"/>
    <w:rsid w:val="008E30F1"/>
    <w:rsid w:val="008E3920"/>
    <w:rsid w:val="008E55E3"/>
    <w:rsid w:val="008F095E"/>
    <w:rsid w:val="008F0CDB"/>
    <w:rsid w:val="008F25DF"/>
    <w:rsid w:val="008F38BA"/>
    <w:rsid w:val="008F44AF"/>
    <w:rsid w:val="008F5CA1"/>
    <w:rsid w:val="008F5F8E"/>
    <w:rsid w:val="008F6B3A"/>
    <w:rsid w:val="008F6D0B"/>
    <w:rsid w:val="008F6E87"/>
    <w:rsid w:val="009005EE"/>
    <w:rsid w:val="0090151F"/>
    <w:rsid w:val="00902328"/>
    <w:rsid w:val="00902AC7"/>
    <w:rsid w:val="00903A8D"/>
    <w:rsid w:val="009057C9"/>
    <w:rsid w:val="0090622D"/>
    <w:rsid w:val="009064C2"/>
    <w:rsid w:val="009101D2"/>
    <w:rsid w:val="00911AA6"/>
    <w:rsid w:val="00914A76"/>
    <w:rsid w:val="0091619C"/>
    <w:rsid w:val="009175D6"/>
    <w:rsid w:val="00921D76"/>
    <w:rsid w:val="00924162"/>
    <w:rsid w:val="00931C7F"/>
    <w:rsid w:val="009323E7"/>
    <w:rsid w:val="009338FD"/>
    <w:rsid w:val="00933C1B"/>
    <w:rsid w:val="009356C5"/>
    <w:rsid w:val="0094261E"/>
    <w:rsid w:val="0094266E"/>
    <w:rsid w:val="009428C2"/>
    <w:rsid w:val="00943F99"/>
    <w:rsid w:val="00943FE3"/>
    <w:rsid w:val="009446C8"/>
    <w:rsid w:val="0094478F"/>
    <w:rsid w:val="00945782"/>
    <w:rsid w:val="00945CAF"/>
    <w:rsid w:val="00946F8B"/>
    <w:rsid w:val="00946FE1"/>
    <w:rsid w:val="00953B99"/>
    <w:rsid w:val="00954098"/>
    <w:rsid w:val="00954D1E"/>
    <w:rsid w:val="00961183"/>
    <w:rsid w:val="0096141E"/>
    <w:rsid w:val="00962951"/>
    <w:rsid w:val="009632CE"/>
    <w:rsid w:val="00963794"/>
    <w:rsid w:val="009645F8"/>
    <w:rsid w:val="00965CFD"/>
    <w:rsid w:val="00966B63"/>
    <w:rsid w:val="00967F3D"/>
    <w:rsid w:val="00970AF6"/>
    <w:rsid w:val="00970BFC"/>
    <w:rsid w:val="00971D67"/>
    <w:rsid w:val="00972C84"/>
    <w:rsid w:val="00973A9F"/>
    <w:rsid w:val="00974728"/>
    <w:rsid w:val="00974D78"/>
    <w:rsid w:val="00975684"/>
    <w:rsid w:val="00975992"/>
    <w:rsid w:val="00977165"/>
    <w:rsid w:val="00980F79"/>
    <w:rsid w:val="009847CA"/>
    <w:rsid w:val="00984C96"/>
    <w:rsid w:val="0098641B"/>
    <w:rsid w:val="00986BAE"/>
    <w:rsid w:val="009875B2"/>
    <w:rsid w:val="009877E3"/>
    <w:rsid w:val="00987A3C"/>
    <w:rsid w:val="00990B5A"/>
    <w:rsid w:val="00990EF0"/>
    <w:rsid w:val="00991B20"/>
    <w:rsid w:val="00995B00"/>
    <w:rsid w:val="0099727F"/>
    <w:rsid w:val="009A0A58"/>
    <w:rsid w:val="009A124C"/>
    <w:rsid w:val="009A3D54"/>
    <w:rsid w:val="009A4613"/>
    <w:rsid w:val="009B189E"/>
    <w:rsid w:val="009B2351"/>
    <w:rsid w:val="009B74A0"/>
    <w:rsid w:val="009B7A7C"/>
    <w:rsid w:val="009C035A"/>
    <w:rsid w:val="009C06CD"/>
    <w:rsid w:val="009C0940"/>
    <w:rsid w:val="009C13B1"/>
    <w:rsid w:val="009C4E15"/>
    <w:rsid w:val="009C5BC5"/>
    <w:rsid w:val="009C5C12"/>
    <w:rsid w:val="009C679C"/>
    <w:rsid w:val="009C6E29"/>
    <w:rsid w:val="009C7483"/>
    <w:rsid w:val="009D33CD"/>
    <w:rsid w:val="009D4277"/>
    <w:rsid w:val="009D46EA"/>
    <w:rsid w:val="009D4AB3"/>
    <w:rsid w:val="009E0634"/>
    <w:rsid w:val="009E257E"/>
    <w:rsid w:val="009E42A4"/>
    <w:rsid w:val="009E48AA"/>
    <w:rsid w:val="009E6F89"/>
    <w:rsid w:val="009F15DA"/>
    <w:rsid w:val="009F2F87"/>
    <w:rsid w:val="009F3C66"/>
    <w:rsid w:val="009F42A6"/>
    <w:rsid w:val="009F4D9C"/>
    <w:rsid w:val="009F50CE"/>
    <w:rsid w:val="009F6297"/>
    <w:rsid w:val="009F6BFC"/>
    <w:rsid w:val="009F7A9E"/>
    <w:rsid w:val="00A007E8"/>
    <w:rsid w:val="00A0394B"/>
    <w:rsid w:val="00A05640"/>
    <w:rsid w:val="00A071F5"/>
    <w:rsid w:val="00A1012E"/>
    <w:rsid w:val="00A142E1"/>
    <w:rsid w:val="00A159D8"/>
    <w:rsid w:val="00A16067"/>
    <w:rsid w:val="00A2185F"/>
    <w:rsid w:val="00A22310"/>
    <w:rsid w:val="00A24F2D"/>
    <w:rsid w:val="00A269D2"/>
    <w:rsid w:val="00A27306"/>
    <w:rsid w:val="00A277C6"/>
    <w:rsid w:val="00A30F96"/>
    <w:rsid w:val="00A31692"/>
    <w:rsid w:val="00A33CEB"/>
    <w:rsid w:val="00A34406"/>
    <w:rsid w:val="00A36816"/>
    <w:rsid w:val="00A36C33"/>
    <w:rsid w:val="00A37C3A"/>
    <w:rsid w:val="00A42383"/>
    <w:rsid w:val="00A42FD7"/>
    <w:rsid w:val="00A43374"/>
    <w:rsid w:val="00A43799"/>
    <w:rsid w:val="00A43E6B"/>
    <w:rsid w:val="00A44EBF"/>
    <w:rsid w:val="00A46377"/>
    <w:rsid w:val="00A46B3D"/>
    <w:rsid w:val="00A478AC"/>
    <w:rsid w:val="00A47917"/>
    <w:rsid w:val="00A521D0"/>
    <w:rsid w:val="00A52305"/>
    <w:rsid w:val="00A52583"/>
    <w:rsid w:val="00A53D57"/>
    <w:rsid w:val="00A549EA"/>
    <w:rsid w:val="00A5564B"/>
    <w:rsid w:val="00A60433"/>
    <w:rsid w:val="00A60DD3"/>
    <w:rsid w:val="00A61BC6"/>
    <w:rsid w:val="00A623B3"/>
    <w:rsid w:val="00A62459"/>
    <w:rsid w:val="00A62590"/>
    <w:rsid w:val="00A63143"/>
    <w:rsid w:val="00A67578"/>
    <w:rsid w:val="00A6783E"/>
    <w:rsid w:val="00A752D4"/>
    <w:rsid w:val="00A813BC"/>
    <w:rsid w:val="00A8535F"/>
    <w:rsid w:val="00A876A5"/>
    <w:rsid w:val="00A87D71"/>
    <w:rsid w:val="00A90AC0"/>
    <w:rsid w:val="00A950A2"/>
    <w:rsid w:val="00A979A9"/>
    <w:rsid w:val="00A97D03"/>
    <w:rsid w:val="00AA0BEA"/>
    <w:rsid w:val="00AA27EF"/>
    <w:rsid w:val="00AA582D"/>
    <w:rsid w:val="00AA588D"/>
    <w:rsid w:val="00AA6E83"/>
    <w:rsid w:val="00AB1BE6"/>
    <w:rsid w:val="00AB231E"/>
    <w:rsid w:val="00AB34C4"/>
    <w:rsid w:val="00AB3D89"/>
    <w:rsid w:val="00AB59E3"/>
    <w:rsid w:val="00AB6F6F"/>
    <w:rsid w:val="00AB7A44"/>
    <w:rsid w:val="00AC18E7"/>
    <w:rsid w:val="00AC2BF8"/>
    <w:rsid w:val="00AC445B"/>
    <w:rsid w:val="00AD02B6"/>
    <w:rsid w:val="00AD0B00"/>
    <w:rsid w:val="00AD0D48"/>
    <w:rsid w:val="00AD154E"/>
    <w:rsid w:val="00AD388E"/>
    <w:rsid w:val="00AD5D6B"/>
    <w:rsid w:val="00AD60C2"/>
    <w:rsid w:val="00AE322C"/>
    <w:rsid w:val="00AE3AA8"/>
    <w:rsid w:val="00AE4304"/>
    <w:rsid w:val="00AE4754"/>
    <w:rsid w:val="00AE4865"/>
    <w:rsid w:val="00AE505B"/>
    <w:rsid w:val="00AE5F04"/>
    <w:rsid w:val="00AE6425"/>
    <w:rsid w:val="00AE7FAD"/>
    <w:rsid w:val="00AF053B"/>
    <w:rsid w:val="00AF0D63"/>
    <w:rsid w:val="00AF0E20"/>
    <w:rsid w:val="00AF3D90"/>
    <w:rsid w:val="00AF4066"/>
    <w:rsid w:val="00AF4156"/>
    <w:rsid w:val="00AF47D5"/>
    <w:rsid w:val="00AF5659"/>
    <w:rsid w:val="00AF7185"/>
    <w:rsid w:val="00AF7904"/>
    <w:rsid w:val="00B01E77"/>
    <w:rsid w:val="00B03131"/>
    <w:rsid w:val="00B043EB"/>
    <w:rsid w:val="00B05022"/>
    <w:rsid w:val="00B05A83"/>
    <w:rsid w:val="00B06247"/>
    <w:rsid w:val="00B070F9"/>
    <w:rsid w:val="00B072CC"/>
    <w:rsid w:val="00B0738C"/>
    <w:rsid w:val="00B101DB"/>
    <w:rsid w:val="00B10D47"/>
    <w:rsid w:val="00B15880"/>
    <w:rsid w:val="00B1699B"/>
    <w:rsid w:val="00B203B1"/>
    <w:rsid w:val="00B22260"/>
    <w:rsid w:val="00B222F5"/>
    <w:rsid w:val="00B24124"/>
    <w:rsid w:val="00B26028"/>
    <w:rsid w:val="00B30BE1"/>
    <w:rsid w:val="00B3351F"/>
    <w:rsid w:val="00B355AA"/>
    <w:rsid w:val="00B37549"/>
    <w:rsid w:val="00B43E7D"/>
    <w:rsid w:val="00B56CF2"/>
    <w:rsid w:val="00B56DD8"/>
    <w:rsid w:val="00B622B4"/>
    <w:rsid w:val="00B63551"/>
    <w:rsid w:val="00B643F0"/>
    <w:rsid w:val="00B70BC8"/>
    <w:rsid w:val="00B717C8"/>
    <w:rsid w:val="00B71CDF"/>
    <w:rsid w:val="00B7643C"/>
    <w:rsid w:val="00B77A79"/>
    <w:rsid w:val="00B84D53"/>
    <w:rsid w:val="00B84E07"/>
    <w:rsid w:val="00B87B7B"/>
    <w:rsid w:val="00B87DC8"/>
    <w:rsid w:val="00B9072A"/>
    <w:rsid w:val="00B911A2"/>
    <w:rsid w:val="00B91BB3"/>
    <w:rsid w:val="00B93E09"/>
    <w:rsid w:val="00B94C2F"/>
    <w:rsid w:val="00B94EE8"/>
    <w:rsid w:val="00BA20C2"/>
    <w:rsid w:val="00BA391C"/>
    <w:rsid w:val="00BA4EE6"/>
    <w:rsid w:val="00BA51F9"/>
    <w:rsid w:val="00BA753A"/>
    <w:rsid w:val="00BA7616"/>
    <w:rsid w:val="00BB0333"/>
    <w:rsid w:val="00BB0674"/>
    <w:rsid w:val="00BB2403"/>
    <w:rsid w:val="00BB3F06"/>
    <w:rsid w:val="00BB648F"/>
    <w:rsid w:val="00BB7808"/>
    <w:rsid w:val="00BB79BD"/>
    <w:rsid w:val="00BC0825"/>
    <w:rsid w:val="00BC1CFD"/>
    <w:rsid w:val="00BC2F6B"/>
    <w:rsid w:val="00BC5F5E"/>
    <w:rsid w:val="00BC6B12"/>
    <w:rsid w:val="00BD138D"/>
    <w:rsid w:val="00BD2911"/>
    <w:rsid w:val="00BD42AA"/>
    <w:rsid w:val="00BD55C3"/>
    <w:rsid w:val="00BD5875"/>
    <w:rsid w:val="00BD6329"/>
    <w:rsid w:val="00BD6D0F"/>
    <w:rsid w:val="00BD6FFD"/>
    <w:rsid w:val="00BE0085"/>
    <w:rsid w:val="00BE2447"/>
    <w:rsid w:val="00BE2B64"/>
    <w:rsid w:val="00BE4E2E"/>
    <w:rsid w:val="00BF0B49"/>
    <w:rsid w:val="00BF4E98"/>
    <w:rsid w:val="00BF5A85"/>
    <w:rsid w:val="00C002DC"/>
    <w:rsid w:val="00C004B6"/>
    <w:rsid w:val="00C01F33"/>
    <w:rsid w:val="00C027F1"/>
    <w:rsid w:val="00C0359B"/>
    <w:rsid w:val="00C0458C"/>
    <w:rsid w:val="00C05240"/>
    <w:rsid w:val="00C073A6"/>
    <w:rsid w:val="00C12E2E"/>
    <w:rsid w:val="00C13954"/>
    <w:rsid w:val="00C1413F"/>
    <w:rsid w:val="00C1504F"/>
    <w:rsid w:val="00C169A9"/>
    <w:rsid w:val="00C16E1B"/>
    <w:rsid w:val="00C16E7B"/>
    <w:rsid w:val="00C1768A"/>
    <w:rsid w:val="00C179C0"/>
    <w:rsid w:val="00C20BE6"/>
    <w:rsid w:val="00C214A7"/>
    <w:rsid w:val="00C21AA0"/>
    <w:rsid w:val="00C2420C"/>
    <w:rsid w:val="00C246FE"/>
    <w:rsid w:val="00C25B06"/>
    <w:rsid w:val="00C31C41"/>
    <w:rsid w:val="00C32D3A"/>
    <w:rsid w:val="00C33804"/>
    <w:rsid w:val="00C351FB"/>
    <w:rsid w:val="00C358F2"/>
    <w:rsid w:val="00C4082C"/>
    <w:rsid w:val="00C41509"/>
    <w:rsid w:val="00C41E31"/>
    <w:rsid w:val="00C42952"/>
    <w:rsid w:val="00C43279"/>
    <w:rsid w:val="00C45246"/>
    <w:rsid w:val="00C45E3C"/>
    <w:rsid w:val="00C50EDB"/>
    <w:rsid w:val="00C51054"/>
    <w:rsid w:val="00C52307"/>
    <w:rsid w:val="00C527D8"/>
    <w:rsid w:val="00C52A56"/>
    <w:rsid w:val="00C53403"/>
    <w:rsid w:val="00C54F2E"/>
    <w:rsid w:val="00C556E1"/>
    <w:rsid w:val="00C56C74"/>
    <w:rsid w:val="00C572EE"/>
    <w:rsid w:val="00C6113C"/>
    <w:rsid w:val="00C6211F"/>
    <w:rsid w:val="00C62D37"/>
    <w:rsid w:val="00C63529"/>
    <w:rsid w:val="00C65142"/>
    <w:rsid w:val="00C66D84"/>
    <w:rsid w:val="00C675CC"/>
    <w:rsid w:val="00C67DD7"/>
    <w:rsid w:val="00C74CB4"/>
    <w:rsid w:val="00C7538E"/>
    <w:rsid w:val="00C80214"/>
    <w:rsid w:val="00C8054B"/>
    <w:rsid w:val="00C80857"/>
    <w:rsid w:val="00C850EF"/>
    <w:rsid w:val="00C85A0E"/>
    <w:rsid w:val="00C85F9E"/>
    <w:rsid w:val="00C86DBE"/>
    <w:rsid w:val="00C90616"/>
    <w:rsid w:val="00C9136B"/>
    <w:rsid w:val="00C91FBD"/>
    <w:rsid w:val="00C9414D"/>
    <w:rsid w:val="00C94DA9"/>
    <w:rsid w:val="00C9512F"/>
    <w:rsid w:val="00C95FC5"/>
    <w:rsid w:val="00C97D5C"/>
    <w:rsid w:val="00CA1662"/>
    <w:rsid w:val="00CA328D"/>
    <w:rsid w:val="00CA4BF7"/>
    <w:rsid w:val="00CA561D"/>
    <w:rsid w:val="00CA5BA9"/>
    <w:rsid w:val="00CA6AD7"/>
    <w:rsid w:val="00CB235B"/>
    <w:rsid w:val="00CB34D1"/>
    <w:rsid w:val="00CB5E73"/>
    <w:rsid w:val="00CB7F69"/>
    <w:rsid w:val="00CC09AD"/>
    <w:rsid w:val="00CC120A"/>
    <w:rsid w:val="00CC207B"/>
    <w:rsid w:val="00CC2C85"/>
    <w:rsid w:val="00CC36B6"/>
    <w:rsid w:val="00CC4F48"/>
    <w:rsid w:val="00CC653A"/>
    <w:rsid w:val="00CD1D39"/>
    <w:rsid w:val="00CD38EA"/>
    <w:rsid w:val="00CD51DB"/>
    <w:rsid w:val="00CD6256"/>
    <w:rsid w:val="00CD66FC"/>
    <w:rsid w:val="00CE19D3"/>
    <w:rsid w:val="00CE2B0E"/>
    <w:rsid w:val="00CE2EAB"/>
    <w:rsid w:val="00CE5916"/>
    <w:rsid w:val="00CE7047"/>
    <w:rsid w:val="00CF03AA"/>
    <w:rsid w:val="00CF085B"/>
    <w:rsid w:val="00CF3C2F"/>
    <w:rsid w:val="00CF507B"/>
    <w:rsid w:val="00CF57EF"/>
    <w:rsid w:val="00CF6F35"/>
    <w:rsid w:val="00D0050A"/>
    <w:rsid w:val="00D01782"/>
    <w:rsid w:val="00D01E5D"/>
    <w:rsid w:val="00D027BE"/>
    <w:rsid w:val="00D02D92"/>
    <w:rsid w:val="00D04190"/>
    <w:rsid w:val="00D05091"/>
    <w:rsid w:val="00D10161"/>
    <w:rsid w:val="00D12673"/>
    <w:rsid w:val="00D1299E"/>
    <w:rsid w:val="00D13576"/>
    <w:rsid w:val="00D15980"/>
    <w:rsid w:val="00D16734"/>
    <w:rsid w:val="00D20FC3"/>
    <w:rsid w:val="00D215AD"/>
    <w:rsid w:val="00D23339"/>
    <w:rsid w:val="00D239F7"/>
    <w:rsid w:val="00D24902"/>
    <w:rsid w:val="00D259BA"/>
    <w:rsid w:val="00D27342"/>
    <w:rsid w:val="00D27A0B"/>
    <w:rsid w:val="00D27EDE"/>
    <w:rsid w:val="00D305D4"/>
    <w:rsid w:val="00D31ADE"/>
    <w:rsid w:val="00D32396"/>
    <w:rsid w:val="00D3534F"/>
    <w:rsid w:val="00D4031C"/>
    <w:rsid w:val="00D40712"/>
    <w:rsid w:val="00D4081D"/>
    <w:rsid w:val="00D43599"/>
    <w:rsid w:val="00D447C0"/>
    <w:rsid w:val="00D45D84"/>
    <w:rsid w:val="00D4661D"/>
    <w:rsid w:val="00D47F1F"/>
    <w:rsid w:val="00D502B3"/>
    <w:rsid w:val="00D5128D"/>
    <w:rsid w:val="00D51A14"/>
    <w:rsid w:val="00D51AE7"/>
    <w:rsid w:val="00D52F3E"/>
    <w:rsid w:val="00D5407D"/>
    <w:rsid w:val="00D57135"/>
    <w:rsid w:val="00D576D2"/>
    <w:rsid w:val="00D57C9E"/>
    <w:rsid w:val="00D61527"/>
    <w:rsid w:val="00D61ED2"/>
    <w:rsid w:val="00D62695"/>
    <w:rsid w:val="00D634C2"/>
    <w:rsid w:val="00D63A72"/>
    <w:rsid w:val="00D64506"/>
    <w:rsid w:val="00D64F30"/>
    <w:rsid w:val="00D65B46"/>
    <w:rsid w:val="00D6644C"/>
    <w:rsid w:val="00D66542"/>
    <w:rsid w:val="00D679C4"/>
    <w:rsid w:val="00D67A79"/>
    <w:rsid w:val="00D72587"/>
    <w:rsid w:val="00D72EC6"/>
    <w:rsid w:val="00D743E5"/>
    <w:rsid w:val="00D77AB1"/>
    <w:rsid w:val="00D8135D"/>
    <w:rsid w:val="00D82293"/>
    <w:rsid w:val="00D85147"/>
    <w:rsid w:val="00D9002D"/>
    <w:rsid w:val="00D9025F"/>
    <w:rsid w:val="00D921A5"/>
    <w:rsid w:val="00D92F1E"/>
    <w:rsid w:val="00D94684"/>
    <w:rsid w:val="00D96635"/>
    <w:rsid w:val="00D967DD"/>
    <w:rsid w:val="00D96868"/>
    <w:rsid w:val="00D96F66"/>
    <w:rsid w:val="00D97A62"/>
    <w:rsid w:val="00DA05FF"/>
    <w:rsid w:val="00DA19D4"/>
    <w:rsid w:val="00DA1F0E"/>
    <w:rsid w:val="00DA3874"/>
    <w:rsid w:val="00DA5166"/>
    <w:rsid w:val="00DA7D08"/>
    <w:rsid w:val="00DB0DCA"/>
    <w:rsid w:val="00DB140D"/>
    <w:rsid w:val="00DB14DC"/>
    <w:rsid w:val="00DB5447"/>
    <w:rsid w:val="00DB5CE3"/>
    <w:rsid w:val="00DB5EFC"/>
    <w:rsid w:val="00DB6E20"/>
    <w:rsid w:val="00DB7413"/>
    <w:rsid w:val="00DC00DF"/>
    <w:rsid w:val="00DC0B7A"/>
    <w:rsid w:val="00DC3EBB"/>
    <w:rsid w:val="00DC42B0"/>
    <w:rsid w:val="00DC5E72"/>
    <w:rsid w:val="00DD0C7A"/>
    <w:rsid w:val="00DD0EA6"/>
    <w:rsid w:val="00DD2455"/>
    <w:rsid w:val="00DD2C83"/>
    <w:rsid w:val="00DD345C"/>
    <w:rsid w:val="00DD3BA1"/>
    <w:rsid w:val="00DE0F4A"/>
    <w:rsid w:val="00DE3ECF"/>
    <w:rsid w:val="00DE60B0"/>
    <w:rsid w:val="00DE6595"/>
    <w:rsid w:val="00DF4D0F"/>
    <w:rsid w:val="00DF5506"/>
    <w:rsid w:val="00E00E9D"/>
    <w:rsid w:val="00E018E8"/>
    <w:rsid w:val="00E01BD2"/>
    <w:rsid w:val="00E028BA"/>
    <w:rsid w:val="00E03F9F"/>
    <w:rsid w:val="00E040D4"/>
    <w:rsid w:val="00E05144"/>
    <w:rsid w:val="00E06CB4"/>
    <w:rsid w:val="00E11E29"/>
    <w:rsid w:val="00E157C9"/>
    <w:rsid w:val="00E20427"/>
    <w:rsid w:val="00E2130B"/>
    <w:rsid w:val="00E251FC"/>
    <w:rsid w:val="00E2733F"/>
    <w:rsid w:val="00E27EB0"/>
    <w:rsid w:val="00E31CF4"/>
    <w:rsid w:val="00E31FD0"/>
    <w:rsid w:val="00E3229D"/>
    <w:rsid w:val="00E3323F"/>
    <w:rsid w:val="00E35058"/>
    <w:rsid w:val="00E35B1C"/>
    <w:rsid w:val="00E37368"/>
    <w:rsid w:val="00E441C1"/>
    <w:rsid w:val="00E450F0"/>
    <w:rsid w:val="00E46AF7"/>
    <w:rsid w:val="00E47720"/>
    <w:rsid w:val="00E47972"/>
    <w:rsid w:val="00E51CAD"/>
    <w:rsid w:val="00E52765"/>
    <w:rsid w:val="00E53E79"/>
    <w:rsid w:val="00E545C0"/>
    <w:rsid w:val="00E56719"/>
    <w:rsid w:val="00E6344D"/>
    <w:rsid w:val="00E6380B"/>
    <w:rsid w:val="00E65603"/>
    <w:rsid w:val="00E660F9"/>
    <w:rsid w:val="00E66F8C"/>
    <w:rsid w:val="00E676FC"/>
    <w:rsid w:val="00E702C6"/>
    <w:rsid w:val="00E71D33"/>
    <w:rsid w:val="00E72377"/>
    <w:rsid w:val="00E741F8"/>
    <w:rsid w:val="00E7682A"/>
    <w:rsid w:val="00E76BA6"/>
    <w:rsid w:val="00E77525"/>
    <w:rsid w:val="00E8036E"/>
    <w:rsid w:val="00E80E88"/>
    <w:rsid w:val="00E82EB7"/>
    <w:rsid w:val="00E83E2B"/>
    <w:rsid w:val="00E84D35"/>
    <w:rsid w:val="00E91FE4"/>
    <w:rsid w:val="00E9416F"/>
    <w:rsid w:val="00E9496A"/>
    <w:rsid w:val="00E953DB"/>
    <w:rsid w:val="00E96462"/>
    <w:rsid w:val="00E96B2B"/>
    <w:rsid w:val="00E96F1B"/>
    <w:rsid w:val="00EA2206"/>
    <w:rsid w:val="00EA2394"/>
    <w:rsid w:val="00EA30D5"/>
    <w:rsid w:val="00EA32E5"/>
    <w:rsid w:val="00EA7013"/>
    <w:rsid w:val="00EA7267"/>
    <w:rsid w:val="00EB00EF"/>
    <w:rsid w:val="00EB09E1"/>
    <w:rsid w:val="00EB0B9A"/>
    <w:rsid w:val="00EB755B"/>
    <w:rsid w:val="00EB7BB6"/>
    <w:rsid w:val="00EC4070"/>
    <w:rsid w:val="00EC50D0"/>
    <w:rsid w:val="00EC5578"/>
    <w:rsid w:val="00EC7354"/>
    <w:rsid w:val="00ED257A"/>
    <w:rsid w:val="00ED27E5"/>
    <w:rsid w:val="00ED282F"/>
    <w:rsid w:val="00ED573A"/>
    <w:rsid w:val="00ED5CC0"/>
    <w:rsid w:val="00ED6997"/>
    <w:rsid w:val="00EE01CD"/>
    <w:rsid w:val="00EE102F"/>
    <w:rsid w:val="00EE2B0D"/>
    <w:rsid w:val="00EE2B11"/>
    <w:rsid w:val="00EE632D"/>
    <w:rsid w:val="00EE6B5A"/>
    <w:rsid w:val="00EF0D6B"/>
    <w:rsid w:val="00EF2121"/>
    <w:rsid w:val="00F0036C"/>
    <w:rsid w:val="00F00FF6"/>
    <w:rsid w:val="00F03A5E"/>
    <w:rsid w:val="00F03BDC"/>
    <w:rsid w:val="00F042FA"/>
    <w:rsid w:val="00F05563"/>
    <w:rsid w:val="00F05941"/>
    <w:rsid w:val="00F05C7B"/>
    <w:rsid w:val="00F05D8A"/>
    <w:rsid w:val="00F05EAE"/>
    <w:rsid w:val="00F05EDA"/>
    <w:rsid w:val="00F072DB"/>
    <w:rsid w:val="00F112B4"/>
    <w:rsid w:val="00F11CBF"/>
    <w:rsid w:val="00F12993"/>
    <w:rsid w:val="00F129BE"/>
    <w:rsid w:val="00F1391E"/>
    <w:rsid w:val="00F149BB"/>
    <w:rsid w:val="00F15A19"/>
    <w:rsid w:val="00F15A30"/>
    <w:rsid w:val="00F15D46"/>
    <w:rsid w:val="00F16020"/>
    <w:rsid w:val="00F17AFF"/>
    <w:rsid w:val="00F205CE"/>
    <w:rsid w:val="00F20BE4"/>
    <w:rsid w:val="00F21390"/>
    <w:rsid w:val="00F21A63"/>
    <w:rsid w:val="00F21DC3"/>
    <w:rsid w:val="00F23670"/>
    <w:rsid w:val="00F23DAA"/>
    <w:rsid w:val="00F247E9"/>
    <w:rsid w:val="00F24A7D"/>
    <w:rsid w:val="00F250F3"/>
    <w:rsid w:val="00F2607F"/>
    <w:rsid w:val="00F27204"/>
    <w:rsid w:val="00F3136D"/>
    <w:rsid w:val="00F315DF"/>
    <w:rsid w:val="00F33D50"/>
    <w:rsid w:val="00F34A83"/>
    <w:rsid w:val="00F34E8E"/>
    <w:rsid w:val="00F3528A"/>
    <w:rsid w:val="00F354A3"/>
    <w:rsid w:val="00F362E2"/>
    <w:rsid w:val="00F37C17"/>
    <w:rsid w:val="00F41375"/>
    <w:rsid w:val="00F413EF"/>
    <w:rsid w:val="00F41E7C"/>
    <w:rsid w:val="00F44215"/>
    <w:rsid w:val="00F453C5"/>
    <w:rsid w:val="00F45F24"/>
    <w:rsid w:val="00F46222"/>
    <w:rsid w:val="00F4651E"/>
    <w:rsid w:val="00F50FB7"/>
    <w:rsid w:val="00F5101C"/>
    <w:rsid w:val="00F551EF"/>
    <w:rsid w:val="00F577BE"/>
    <w:rsid w:val="00F60EB8"/>
    <w:rsid w:val="00F624CC"/>
    <w:rsid w:val="00F63B41"/>
    <w:rsid w:val="00F64CEF"/>
    <w:rsid w:val="00F655B7"/>
    <w:rsid w:val="00F66F03"/>
    <w:rsid w:val="00F6793B"/>
    <w:rsid w:val="00F7133B"/>
    <w:rsid w:val="00F718C1"/>
    <w:rsid w:val="00F77098"/>
    <w:rsid w:val="00F80531"/>
    <w:rsid w:val="00F81DE7"/>
    <w:rsid w:val="00F83BCE"/>
    <w:rsid w:val="00F84C1E"/>
    <w:rsid w:val="00F858AF"/>
    <w:rsid w:val="00F8737C"/>
    <w:rsid w:val="00F90CA4"/>
    <w:rsid w:val="00F914CE"/>
    <w:rsid w:val="00F91994"/>
    <w:rsid w:val="00F91BCE"/>
    <w:rsid w:val="00F93B8E"/>
    <w:rsid w:val="00F93F02"/>
    <w:rsid w:val="00FA04CC"/>
    <w:rsid w:val="00FA0A82"/>
    <w:rsid w:val="00FA3214"/>
    <w:rsid w:val="00FA4A19"/>
    <w:rsid w:val="00FA5AF5"/>
    <w:rsid w:val="00FA7F37"/>
    <w:rsid w:val="00FB0640"/>
    <w:rsid w:val="00FB148A"/>
    <w:rsid w:val="00FB3B8B"/>
    <w:rsid w:val="00FB47C4"/>
    <w:rsid w:val="00FB7A13"/>
    <w:rsid w:val="00FC14F0"/>
    <w:rsid w:val="00FC19BB"/>
    <w:rsid w:val="00FC1ADA"/>
    <w:rsid w:val="00FC2918"/>
    <w:rsid w:val="00FC47C4"/>
    <w:rsid w:val="00FC511C"/>
    <w:rsid w:val="00FC55F4"/>
    <w:rsid w:val="00FD0F21"/>
    <w:rsid w:val="00FD41E7"/>
    <w:rsid w:val="00FD66FA"/>
    <w:rsid w:val="00FD701C"/>
    <w:rsid w:val="00FE027A"/>
    <w:rsid w:val="00FE223C"/>
    <w:rsid w:val="00FE43A6"/>
    <w:rsid w:val="00FE4898"/>
    <w:rsid w:val="00FE7572"/>
    <w:rsid w:val="00FF054C"/>
    <w:rsid w:val="00FF090A"/>
    <w:rsid w:val="00FF1280"/>
    <w:rsid w:val="00FF1F65"/>
    <w:rsid w:val="00FF3C5F"/>
    <w:rsid w:val="00FF5C80"/>
    <w:rsid w:val="00FF6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F7CF18-5636-4BF3-802D-DD4D03E7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val="ca-ES" w:eastAsia="ja-JP"/>
    </w:rPr>
  </w:style>
  <w:style w:type="paragraph" w:styleId="Balk1">
    <w:name w:val="heading 1"/>
    <w:basedOn w:val="Normal"/>
    <w:next w:val="Normal"/>
    <w:link w:val="Balk1Char"/>
    <w:qFormat/>
    <w:rsid w:val="00D27A0B"/>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qFormat/>
    <w:rsid w:val="00D27A0B"/>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qFormat/>
    <w:rsid w:val="00D27A0B"/>
    <w:pPr>
      <w:keepNext/>
      <w:keepLines/>
      <w:numPr>
        <w:ilvl w:val="2"/>
        <w:numId w:val="12"/>
      </w:numPr>
      <w:spacing w:before="200" w:after="0"/>
      <w:outlineLvl w:val="2"/>
    </w:pPr>
    <w:rPr>
      <w:rFonts w:ascii="Calibri Light" w:hAnsi="Calibri Light" w:cs="Times New Roman"/>
      <w:b/>
      <w:bCs/>
      <w:color w:val="000000"/>
      <w:sz w:val="20"/>
      <w:szCs w:val="20"/>
    </w:rPr>
  </w:style>
  <w:style w:type="paragraph" w:styleId="Balk4">
    <w:name w:val="heading 4"/>
    <w:basedOn w:val="Normal"/>
    <w:next w:val="Normal"/>
    <w:link w:val="Balk4Char"/>
    <w:qFormat/>
    <w:rsid w:val="00D27A0B"/>
    <w:pPr>
      <w:keepNext/>
      <w:keepLines/>
      <w:numPr>
        <w:ilvl w:val="3"/>
        <w:numId w:val="12"/>
      </w:numPr>
      <w:spacing w:before="200" w:after="0"/>
      <w:outlineLvl w:val="3"/>
    </w:pPr>
    <w:rPr>
      <w:rFonts w:ascii="Calibri Light" w:hAnsi="Calibri Light" w:cs="Times New Roman"/>
      <w:b/>
      <w:bCs/>
      <w:i/>
      <w:iCs/>
      <w:color w:val="000000"/>
      <w:sz w:val="20"/>
      <w:szCs w:val="20"/>
    </w:rPr>
  </w:style>
  <w:style w:type="paragraph" w:styleId="Balk5">
    <w:name w:val="heading 5"/>
    <w:basedOn w:val="Normal"/>
    <w:next w:val="Normal"/>
    <w:link w:val="Balk5Char"/>
    <w:qFormat/>
    <w:rsid w:val="00D27A0B"/>
    <w:pPr>
      <w:keepNext/>
      <w:keepLines/>
      <w:numPr>
        <w:ilvl w:val="4"/>
        <w:numId w:val="12"/>
      </w:numPr>
      <w:spacing w:before="200" w:after="0"/>
      <w:outlineLvl w:val="4"/>
    </w:pPr>
    <w:rPr>
      <w:rFonts w:ascii="Calibri Light" w:hAnsi="Calibri Light" w:cs="Times New Roman"/>
      <w:color w:val="252525"/>
      <w:sz w:val="20"/>
      <w:szCs w:val="20"/>
    </w:rPr>
  </w:style>
  <w:style w:type="paragraph" w:styleId="Balk6">
    <w:name w:val="heading 6"/>
    <w:basedOn w:val="Normal"/>
    <w:next w:val="Normal"/>
    <w:link w:val="Balk6Char"/>
    <w:qFormat/>
    <w:rsid w:val="00D27A0B"/>
    <w:pPr>
      <w:keepNext/>
      <w:keepLines/>
      <w:numPr>
        <w:ilvl w:val="5"/>
        <w:numId w:val="12"/>
      </w:numPr>
      <w:spacing w:before="200" w:after="0"/>
      <w:outlineLvl w:val="5"/>
    </w:pPr>
    <w:rPr>
      <w:rFonts w:ascii="Calibri Light" w:hAnsi="Calibri Light" w:cs="Times New Roman"/>
      <w:i/>
      <w:iCs/>
      <w:color w:val="252525"/>
      <w:sz w:val="20"/>
      <w:szCs w:val="20"/>
    </w:rPr>
  </w:style>
  <w:style w:type="paragraph" w:styleId="Balk7">
    <w:name w:val="heading 7"/>
    <w:basedOn w:val="Normal"/>
    <w:next w:val="Normal"/>
    <w:link w:val="Balk7Char"/>
    <w:qFormat/>
    <w:rsid w:val="00D27A0B"/>
    <w:pPr>
      <w:keepNext/>
      <w:keepLines/>
      <w:numPr>
        <w:ilvl w:val="6"/>
        <w:numId w:val="12"/>
      </w:numPr>
      <w:spacing w:before="200" w:after="0"/>
      <w:outlineLvl w:val="6"/>
    </w:pPr>
    <w:rPr>
      <w:rFonts w:ascii="Calibri Light" w:hAnsi="Calibri Light" w:cs="Times New Roman"/>
      <w:i/>
      <w:iCs/>
      <w:color w:val="404040"/>
      <w:sz w:val="20"/>
      <w:szCs w:val="20"/>
    </w:rPr>
  </w:style>
  <w:style w:type="paragraph" w:styleId="Balk8">
    <w:name w:val="heading 8"/>
    <w:basedOn w:val="Normal"/>
    <w:next w:val="Normal"/>
    <w:link w:val="Balk8Char"/>
    <w:qFormat/>
    <w:rsid w:val="00D27A0B"/>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qFormat/>
    <w:rsid w:val="00D27A0B"/>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D27A0B"/>
    <w:rPr>
      <w:rFonts w:ascii="Calibri Light" w:eastAsia="SimSun" w:hAnsi="Calibri Light" w:cs="Times New Roman"/>
      <w:b/>
      <w:bCs/>
      <w:smallCaps/>
      <w:color w:val="000000"/>
      <w:sz w:val="36"/>
      <w:szCs w:val="36"/>
    </w:rPr>
  </w:style>
  <w:style w:type="character" w:customStyle="1" w:styleId="Balk2Char">
    <w:name w:val="Başlık 2 Char"/>
    <w:link w:val="Balk2"/>
    <w:semiHidden/>
    <w:locked/>
    <w:rsid w:val="00D27A0B"/>
    <w:rPr>
      <w:rFonts w:ascii="Calibri Light" w:eastAsia="SimSun" w:hAnsi="Calibri Light" w:cs="Times New Roman"/>
      <w:b/>
      <w:bCs/>
      <w:smallCaps/>
      <w:color w:val="000000"/>
      <w:sz w:val="28"/>
      <w:szCs w:val="28"/>
    </w:rPr>
  </w:style>
  <w:style w:type="character" w:customStyle="1" w:styleId="Balk3Char">
    <w:name w:val="Başlık 3 Char"/>
    <w:link w:val="Balk3"/>
    <w:semiHidden/>
    <w:locked/>
    <w:rsid w:val="00D27A0B"/>
    <w:rPr>
      <w:rFonts w:ascii="Calibri Light" w:eastAsia="SimSun" w:hAnsi="Calibri Light" w:cs="Times New Roman"/>
      <w:b/>
      <w:bCs/>
      <w:color w:val="000000"/>
    </w:rPr>
  </w:style>
  <w:style w:type="character" w:customStyle="1" w:styleId="Balk4Char">
    <w:name w:val="Başlık 4 Char"/>
    <w:link w:val="Balk4"/>
    <w:semiHidden/>
    <w:locked/>
    <w:rsid w:val="00D27A0B"/>
    <w:rPr>
      <w:rFonts w:ascii="Calibri Light" w:eastAsia="SimSun" w:hAnsi="Calibri Light" w:cs="Times New Roman"/>
      <w:b/>
      <w:bCs/>
      <w:i/>
      <w:iCs/>
      <w:color w:val="000000"/>
    </w:rPr>
  </w:style>
  <w:style w:type="character" w:customStyle="1" w:styleId="Balk5Char">
    <w:name w:val="Başlık 5 Char"/>
    <w:link w:val="Balk5"/>
    <w:semiHidden/>
    <w:locked/>
    <w:rsid w:val="00D27A0B"/>
    <w:rPr>
      <w:rFonts w:ascii="Calibri Light" w:eastAsia="SimSun" w:hAnsi="Calibri Light" w:cs="Times New Roman"/>
      <w:color w:val="252525"/>
    </w:rPr>
  </w:style>
  <w:style w:type="character" w:customStyle="1" w:styleId="Balk6Char">
    <w:name w:val="Başlık 6 Char"/>
    <w:link w:val="Balk6"/>
    <w:semiHidden/>
    <w:locked/>
    <w:rsid w:val="00D27A0B"/>
    <w:rPr>
      <w:rFonts w:ascii="Calibri Light" w:eastAsia="SimSun" w:hAnsi="Calibri Light" w:cs="Times New Roman"/>
      <w:i/>
      <w:iCs/>
      <w:color w:val="252525"/>
    </w:rPr>
  </w:style>
  <w:style w:type="character" w:customStyle="1" w:styleId="Balk7Char">
    <w:name w:val="Başlık 7 Char"/>
    <w:link w:val="Balk7"/>
    <w:semiHidden/>
    <w:locked/>
    <w:rsid w:val="00D27A0B"/>
    <w:rPr>
      <w:rFonts w:ascii="Calibri Light" w:eastAsia="SimSun" w:hAnsi="Calibri Light" w:cs="Times New Roman"/>
      <w:i/>
      <w:iCs/>
      <w:color w:val="404040"/>
    </w:rPr>
  </w:style>
  <w:style w:type="character" w:customStyle="1" w:styleId="Balk8Char">
    <w:name w:val="Başlık 8 Char"/>
    <w:link w:val="Balk8"/>
    <w:semiHidden/>
    <w:locked/>
    <w:rsid w:val="00D27A0B"/>
    <w:rPr>
      <w:rFonts w:ascii="Calibri Light" w:eastAsia="SimSun" w:hAnsi="Calibri Light" w:cs="Times New Roman"/>
      <w:color w:val="404040"/>
      <w:sz w:val="20"/>
      <w:szCs w:val="20"/>
    </w:rPr>
  </w:style>
  <w:style w:type="character" w:customStyle="1" w:styleId="Balk9Char">
    <w:name w:val="Başlık 9 Char"/>
    <w:link w:val="Balk9"/>
    <w:semiHidden/>
    <w:locked/>
    <w:rsid w:val="00D27A0B"/>
    <w:rPr>
      <w:rFonts w:ascii="Calibri Light" w:eastAsia="SimSun" w:hAnsi="Calibri Light" w:cs="Times New Roman"/>
      <w:i/>
      <w:iCs/>
      <w:color w:val="404040"/>
      <w:sz w:val="20"/>
      <w:szCs w:val="20"/>
    </w:rPr>
  </w:style>
  <w:style w:type="paragraph" w:styleId="KonuBal">
    <w:name w:val="Title"/>
    <w:basedOn w:val="Normal"/>
    <w:next w:val="Normal"/>
    <w:link w:val="KonuBalChar"/>
    <w:qFormat/>
    <w:rsid w:val="00D27A0B"/>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locked/>
    <w:rsid w:val="00D27A0B"/>
    <w:rPr>
      <w:rFonts w:ascii="Calibri Light" w:eastAsia="SimSun" w:hAnsi="Calibri Light" w:cs="Times New Roman"/>
      <w:color w:val="000000"/>
      <w:sz w:val="56"/>
      <w:szCs w:val="56"/>
    </w:rPr>
  </w:style>
  <w:style w:type="paragraph" w:styleId="Altyaz">
    <w:name w:val="Subtitle"/>
    <w:basedOn w:val="Normal"/>
    <w:next w:val="Normal"/>
    <w:link w:val="AltyazChar"/>
    <w:qFormat/>
    <w:rsid w:val="00D27A0B"/>
    <w:pPr>
      <w:numPr>
        <w:ilvl w:val="1"/>
      </w:numPr>
    </w:pPr>
    <w:rPr>
      <w:rFonts w:cs="Times New Roman"/>
      <w:color w:val="5A5A5A"/>
      <w:spacing w:val="10"/>
      <w:sz w:val="20"/>
      <w:szCs w:val="20"/>
    </w:rPr>
  </w:style>
  <w:style w:type="character" w:customStyle="1" w:styleId="AltyazChar">
    <w:name w:val="Altyazı Char"/>
    <w:link w:val="Altyaz"/>
    <w:locked/>
    <w:rsid w:val="00D27A0B"/>
    <w:rPr>
      <w:rFonts w:cs="Times New Roman"/>
      <w:color w:val="5A5A5A"/>
      <w:spacing w:val="10"/>
    </w:rPr>
  </w:style>
  <w:style w:type="character" w:styleId="HafifVurgulama">
    <w:name w:val="Subtle Emphasis"/>
    <w:qFormat/>
    <w:rsid w:val="00D27A0B"/>
    <w:rPr>
      <w:rFonts w:cs="Times New Roman"/>
      <w:i/>
      <w:iCs/>
      <w:color w:val="404040"/>
    </w:rPr>
  </w:style>
  <w:style w:type="character" w:styleId="Vurgu">
    <w:name w:val="Emphasis"/>
    <w:qFormat/>
    <w:rsid w:val="00D27A0B"/>
    <w:rPr>
      <w:rFonts w:cs="Times New Roman"/>
      <w:i/>
      <w:iCs/>
      <w:color w:val="auto"/>
    </w:rPr>
  </w:style>
  <w:style w:type="character" w:styleId="GlVurgulama">
    <w:name w:val="Intense Emphasis"/>
    <w:qFormat/>
    <w:rsid w:val="00D27A0B"/>
    <w:rPr>
      <w:rFonts w:cs="Times New Roman"/>
      <w:b/>
      <w:bCs/>
      <w:i/>
      <w:iCs/>
      <w:caps/>
    </w:rPr>
  </w:style>
  <w:style w:type="character" w:styleId="Gl">
    <w:name w:val="Strong"/>
    <w:qFormat/>
    <w:rsid w:val="00D27A0B"/>
    <w:rPr>
      <w:rFonts w:cs="Times New Roman"/>
      <w:b/>
      <w:bCs/>
      <w:color w:val="000000"/>
    </w:rPr>
  </w:style>
  <w:style w:type="paragraph" w:styleId="Alnt">
    <w:name w:val="Quote"/>
    <w:basedOn w:val="Normal"/>
    <w:next w:val="Normal"/>
    <w:link w:val="AlntChar"/>
    <w:qFormat/>
    <w:rsid w:val="00D27A0B"/>
    <w:pPr>
      <w:spacing w:before="160"/>
      <w:ind w:left="720" w:right="720"/>
    </w:pPr>
    <w:rPr>
      <w:rFonts w:cs="Times New Roman"/>
      <w:i/>
      <w:iCs/>
      <w:color w:val="000000"/>
      <w:sz w:val="20"/>
      <w:szCs w:val="20"/>
    </w:rPr>
  </w:style>
  <w:style w:type="character" w:customStyle="1" w:styleId="AlntChar">
    <w:name w:val="Alıntı Char"/>
    <w:link w:val="Alnt"/>
    <w:locked/>
    <w:rsid w:val="00D27A0B"/>
    <w:rPr>
      <w:rFonts w:cs="Times New Roman"/>
      <w:i/>
      <w:iCs/>
      <w:color w:val="000000"/>
    </w:rPr>
  </w:style>
  <w:style w:type="paragraph" w:styleId="GlAlnt">
    <w:name w:val="Intense Quote"/>
    <w:basedOn w:val="Normal"/>
    <w:next w:val="Normal"/>
    <w:link w:val="GlAlntChar"/>
    <w:qFormat/>
    <w:rsid w:val="00D27A0B"/>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rPr>
  </w:style>
  <w:style w:type="character" w:customStyle="1" w:styleId="GlAlntChar">
    <w:name w:val="Güçlü Alıntı Char"/>
    <w:link w:val="GlAlnt"/>
    <w:locked/>
    <w:rsid w:val="00D27A0B"/>
    <w:rPr>
      <w:rFonts w:cs="Times New Roman"/>
      <w:color w:val="000000"/>
      <w:shd w:val="clear" w:color="auto" w:fill="F2F2F2"/>
    </w:rPr>
  </w:style>
  <w:style w:type="character" w:styleId="HafifBavuru">
    <w:name w:val="Subtle Reference"/>
    <w:qFormat/>
    <w:rsid w:val="00D27A0B"/>
    <w:rPr>
      <w:rFonts w:cs="Times New Roman"/>
      <w:smallCaps/>
      <w:color w:val="404040"/>
      <w:u w:val="single" w:color="7F7F7F"/>
    </w:rPr>
  </w:style>
  <w:style w:type="character" w:styleId="GlBavuru">
    <w:name w:val="Intense Reference"/>
    <w:qFormat/>
    <w:rsid w:val="00D27A0B"/>
    <w:rPr>
      <w:rFonts w:cs="Times New Roman"/>
      <w:b/>
      <w:bCs/>
      <w:smallCaps/>
      <w:u w:val="single"/>
    </w:rPr>
  </w:style>
  <w:style w:type="character" w:styleId="KitapBal">
    <w:name w:val="Book Title"/>
    <w:qFormat/>
    <w:rsid w:val="00D27A0B"/>
    <w:rPr>
      <w:rFonts w:cs="Times New Roman"/>
      <w:smallCaps/>
      <w:spacing w:val="5"/>
    </w:rPr>
  </w:style>
  <w:style w:type="paragraph" w:styleId="ResimYazs">
    <w:name w:val="caption"/>
    <w:basedOn w:val="Normal"/>
    <w:next w:val="Normal"/>
    <w:qFormat/>
    <w:rsid w:val="00D27A0B"/>
    <w:pPr>
      <w:spacing w:after="200" w:line="240" w:lineRule="auto"/>
    </w:pPr>
    <w:rPr>
      <w:i/>
      <w:iCs/>
      <w:color w:val="323232"/>
      <w:sz w:val="18"/>
      <w:szCs w:val="18"/>
    </w:rPr>
  </w:style>
  <w:style w:type="paragraph" w:styleId="TBal">
    <w:name w:val="TOC Heading"/>
    <w:basedOn w:val="Balk1"/>
    <w:next w:val="Normal"/>
    <w:qFormat/>
    <w:rsid w:val="00D27A0B"/>
    <w:pPr>
      <w:outlineLvl w:val="9"/>
    </w:pPr>
  </w:style>
  <w:style w:type="paragraph" w:styleId="AralkYok">
    <w:name w:val="No Spacing"/>
    <w:qFormat/>
    <w:rsid w:val="00D27A0B"/>
    <w:rPr>
      <w:sz w:val="22"/>
      <w:szCs w:val="22"/>
      <w:lang w:val="en-US" w:eastAsia="ja-JP"/>
    </w:rPr>
  </w:style>
  <w:style w:type="paragraph" w:styleId="ListeParagraf">
    <w:name w:val="List Paragraph"/>
    <w:basedOn w:val="Normal"/>
    <w:qFormat/>
    <w:rsid w:val="00D27A0B"/>
    <w:pPr>
      <w:ind w:left="720"/>
      <w:contextualSpacing/>
    </w:pPr>
  </w:style>
  <w:style w:type="paragraph" w:styleId="DipnotMetni">
    <w:name w:val="footnote text"/>
    <w:basedOn w:val="Normal"/>
    <w:link w:val="DipnotMetniChar"/>
    <w:rsid w:val="001F70BB"/>
    <w:pPr>
      <w:spacing w:after="200" w:line="276" w:lineRule="auto"/>
    </w:pPr>
    <w:rPr>
      <w:rFonts w:cs="Times New Roman"/>
      <w:sz w:val="20"/>
      <w:szCs w:val="20"/>
      <w:lang w:val="en-GB" w:eastAsia="en-US"/>
    </w:rPr>
  </w:style>
  <w:style w:type="character" w:customStyle="1" w:styleId="DipnotMetniChar">
    <w:name w:val="Dipnot Metni Char"/>
    <w:link w:val="DipnotMetni"/>
    <w:locked/>
    <w:rsid w:val="001F70BB"/>
    <w:rPr>
      <w:rFonts w:ascii="Calibri" w:hAnsi="Calibri" w:cs="Times New Roman"/>
      <w:sz w:val="20"/>
      <w:szCs w:val="20"/>
      <w:lang w:val="en-GB" w:eastAsia="en-US"/>
    </w:rPr>
  </w:style>
  <w:style w:type="character" w:styleId="DipnotBavurusu">
    <w:name w:val="footnote reference"/>
    <w:semiHidden/>
    <w:rsid w:val="001F70BB"/>
    <w:rPr>
      <w:rFonts w:cs="Times New Roman"/>
      <w:vertAlign w:val="superscript"/>
    </w:rPr>
  </w:style>
  <w:style w:type="paragraph" w:styleId="stbilgi">
    <w:name w:val="header"/>
    <w:basedOn w:val="Normal"/>
    <w:link w:val="stbilgiChar"/>
    <w:rsid w:val="00C45246"/>
    <w:pPr>
      <w:tabs>
        <w:tab w:val="center" w:pos="4536"/>
        <w:tab w:val="right" w:pos="9072"/>
      </w:tabs>
      <w:spacing w:after="0" w:line="240" w:lineRule="auto"/>
    </w:pPr>
    <w:rPr>
      <w:rFonts w:cs="Times New Roman"/>
      <w:sz w:val="20"/>
      <w:szCs w:val="20"/>
    </w:rPr>
  </w:style>
  <w:style w:type="character" w:customStyle="1" w:styleId="stbilgiChar">
    <w:name w:val="Üstbilgi Char"/>
    <w:link w:val="stbilgi"/>
    <w:locked/>
    <w:rsid w:val="00C45246"/>
    <w:rPr>
      <w:rFonts w:cs="Times New Roman"/>
    </w:rPr>
  </w:style>
  <w:style w:type="paragraph" w:styleId="Altbilgi">
    <w:name w:val="footer"/>
    <w:basedOn w:val="Normal"/>
    <w:link w:val="AltbilgiChar"/>
    <w:rsid w:val="00C45246"/>
    <w:pPr>
      <w:tabs>
        <w:tab w:val="center" w:pos="4536"/>
        <w:tab w:val="right" w:pos="9072"/>
      </w:tabs>
      <w:spacing w:after="0" w:line="240" w:lineRule="auto"/>
    </w:pPr>
    <w:rPr>
      <w:rFonts w:cs="Times New Roman"/>
      <w:sz w:val="20"/>
      <w:szCs w:val="20"/>
    </w:rPr>
  </w:style>
  <w:style w:type="character" w:customStyle="1" w:styleId="AltbilgiChar">
    <w:name w:val="Altbilgi Char"/>
    <w:link w:val="Altbilgi"/>
    <w:locked/>
    <w:rsid w:val="00C45246"/>
    <w:rPr>
      <w:rFonts w:cs="Times New Roman"/>
    </w:rPr>
  </w:style>
  <w:style w:type="paragraph" w:styleId="BalonMetni">
    <w:name w:val="Balloon Text"/>
    <w:basedOn w:val="Normal"/>
    <w:link w:val="BalonMetniChar"/>
    <w:semiHidden/>
    <w:rsid w:val="00A6783E"/>
    <w:pPr>
      <w:spacing w:after="0" w:line="240" w:lineRule="auto"/>
    </w:pPr>
    <w:rPr>
      <w:rFonts w:ascii="Tahoma" w:hAnsi="Tahoma" w:cs="Times New Roman"/>
      <w:sz w:val="16"/>
      <w:szCs w:val="16"/>
    </w:rPr>
  </w:style>
  <w:style w:type="character" w:customStyle="1" w:styleId="BalonMetniChar">
    <w:name w:val="Balon Metni Char"/>
    <w:link w:val="BalonMetni"/>
    <w:semiHidden/>
    <w:locked/>
    <w:rsid w:val="00A6783E"/>
    <w:rPr>
      <w:rFonts w:ascii="Tahoma" w:hAnsi="Tahoma" w:cs="Tahoma"/>
      <w:sz w:val="16"/>
      <w:szCs w:val="16"/>
    </w:rPr>
  </w:style>
  <w:style w:type="paragraph" w:customStyle="1" w:styleId="ZCom">
    <w:name w:val="Z_Com"/>
    <w:basedOn w:val="Normal"/>
    <w:next w:val="ZDGName"/>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al"/>
    <w:rsid w:val="00A6783E"/>
    <w:pPr>
      <w:widowControl w:val="0"/>
      <w:autoSpaceDE w:val="0"/>
      <w:autoSpaceDN w:val="0"/>
      <w:spacing w:after="0" w:line="240" w:lineRule="auto"/>
      <w:ind w:right="85"/>
    </w:pPr>
    <w:rPr>
      <w:rFonts w:ascii="Arial" w:hAnsi="Arial"/>
      <w:sz w:val="16"/>
      <w:szCs w:val="16"/>
      <w:lang w:val="en-GB" w:eastAsia="en-GB"/>
    </w:rPr>
  </w:style>
  <w:style w:type="table" w:styleId="TabloKlavuzu">
    <w:name w:val="Table Grid"/>
    <w:basedOn w:val="NormalTablo"/>
    <w:rsid w:val="00291C5A"/>
    <w:rPr>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rFonts w:cs="Times New Roman"/>
      <w:color w:val="0000FF"/>
      <w:u w:val="single"/>
    </w:rPr>
  </w:style>
  <w:style w:type="character" w:styleId="zlenenKpr">
    <w:name w:val="FollowedHyperlink"/>
    <w:semiHidden/>
    <w:rsid w:val="003B08E5"/>
    <w:rPr>
      <w:rFonts w:cs="Times New Roman"/>
      <w:color w:val="B26B02"/>
      <w:u w:val="single"/>
    </w:rPr>
  </w:style>
  <w:style w:type="character" w:styleId="AklamaBavurusu">
    <w:name w:val="annotation reference"/>
    <w:semiHidden/>
    <w:rsid w:val="00054F2B"/>
    <w:rPr>
      <w:rFonts w:cs="Times New Roman"/>
      <w:sz w:val="16"/>
      <w:szCs w:val="16"/>
    </w:rPr>
  </w:style>
  <w:style w:type="paragraph" w:styleId="AklamaMetni">
    <w:name w:val="annotation text"/>
    <w:basedOn w:val="Normal"/>
    <w:link w:val="AklamaMetniChar"/>
    <w:semiHidden/>
    <w:rsid w:val="00054F2B"/>
    <w:pPr>
      <w:spacing w:line="240" w:lineRule="auto"/>
    </w:pPr>
    <w:rPr>
      <w:rFonts w:cs="Times New Roman"/>
      <w:sz w:val="20"/>
      <w:szCs w:val="20"/>
    </w:rPr>
  </w:style>
  <w:style w:type="character" w:customStyle="1" w:styleId="AklamaMetniChar">
    <w:name w:val="Açıklama Metni Char"/>
    <w:link w:val="AklamaMetni"/>
    <w:semiHidden/>
    <w:locked/>
    <w:rsid w:val="00054F2B"/>
    <w:rPr>
      <w:rFonts w:cs="Times New Roman"/>
      <w:sz w:val="20"/>
      <w:szCs w:val="20"/>
    </w:rPr>
  </w:style>
  <w:style w:type="paragraph" w:styleId="AklamaKonusu">
    <w:name w:val="annotation subject"/>
    <w:basedOn w:val="AklamaMetni"/>
    <w:next w:val="AklamaMetni"/>
    <w:link w:val="AklamaKonusuChar"/>
    <w:semiHidden/>
    <w:rsid w:val="00054F2B"/>
    <w:rPr>
      <w:b/>
      <w:bCs/>
    </w:rPr>
  </w:style>
  <w:style w:type="character" w:customStyle="1" w:styleId="AklamaKonusuChar">
    <w:name w:val="Açıklama Konusu Char"/>
    <w:link w:val="AklamaKonusu"/>
    <w:semiHidden/>
    <w:locked/>
    <w:rsid w:val="00054F2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rasmus.klu.edu.tr/Pages/3-student-mobility-for-studies.kl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klu.edu.tr" TargetMode="External"/><Relationship Id="rId17" Type="http://schemas.openxmlformats.org/officeDocument/2006/relationships/hyperlink" Target="http://erasmus.klu.edu.tr/Pages/3-student-mobility-for-studies.klu" TargetMode="External"/><Relationship Id="rId2" Type="http://schemas.openxmlformats.org/officeDocument/2006/relationships/numbering" Target="numbering.xml"/><Relationship Id="rId16" Type="http://schemas.openxmlformats.org/officeDocument/2006/relationships/hyperlink" Target="mailto:erasmus@klu.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asmus.klu.edu.tr/dosyalar/birimler/erasmus/dosyalar/dosya_ve_belgeler/Official%20Documents/senato-karari-ects-local-grade.pdf" TargetMode="External"/><Relationship Id="rId5" Type="http://schemas.openxmlformats.org/officeDocument/2006/relationships/webSettings" Target="webSettings.xml"/><Relationship Id="rId15" Type="http://schemas.openxmlformats.org/officeDocument/2006/relationships/hyperlink" Target="http://erasmus.klu.edu.tr/Pages/3-student-mobility-for-studies.klu" TargetMode="External"/><Relationship Id="rId10" Type="http://schemas.openxmlformats.org/officeDocument/2006/relationships/hyperlink" Target="http://obs.kirklareli.edu.tr/oibs/bologna/fak_prog_sec.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rasmus.klu.edu.tr/Pages/3-student-mobility-for-studies.klu" TargetMode="External"/><Relationship Id="rId14" Type="http://schemas.openxmlformats.org/officeDocument/2006/relationships/hyperlink" Target="mailto:erasmus@klu.edu.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FF27-8290-458D-92BD-19F4089D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38</TotalTime>
  <Pages>5</Pages>
  <Words>1137</Words>
  <Characters>6482</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lpstr> </vt:lpstr>
    </vt:vector>
  </TitlesOfParts>
  <Company>European Commission</Company>
  <LinksUpToDate>false</LinksUpToDate>
  <CharactersWithSpaces>7604</CharactersWithSpaces>
  <SharedDoc>false</SharedDoc>
  <HLinks>
    <vt:vector size="180" baseType="variant">
      <vt:variant>
        <vt:i4>983070</vt:i4>
      </vt:variant>
      <vt:variant>
        <vt:i4>84</vt:i4>
      </vt:variant>
      <vt:variant>
        <vt:i4>0</vt:i4>
      </vt:variant>
      <vt:variant>
        <vt:i4>5</vt:i4>
      </vt:variant>
      <vt:variant>
        <vt:lpwstr>http://erasmus.kirklareli.edu.tr/0126405564/erasmus-student-mobility-sm.html</vt:lpwstr>
      </vt:variant>
      <vt:variant>
        <vt:lpwstr/>
      </vt:variant>
      <vt:variant>
        <vt:i4>131190</vt:i4>
      </vt:variant>
      <vt:variant>
        <vt:i4>81</vt:i4>
      </vt:variant>
      <vt:variant>
        <vt:i4>0</vt:i4>
      </vt:variant>
      <vt:variant>
        <vt:i4>5</vt:i4>
      </vt:variant>
      <vt:variant>
        <vt:lpwstr>mailto:erasmus@klu.edu.tr</vt:lpwstr>
      </vt:variant>
      <vt:variant>
        <vt:lpwstr/>
      </vt:variant>
      <vt:variant>
        <vt:i4>1179723</vt:i4>
      </vt:variant>
      <vt:variant>
        <vt:i4>78</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75</vt:i4>
      </vt:variant>
      <vt:variant>
        <vt:i4>0</vt:i4>
      </vt:variant>
      <vt:variant>
        <vt:i4>5</vt:i4>
      </vt:variant>
      <vt:variant>
        <vt:lpwstr>mailto:iro_unizd@unizd.hr</vt:lpwstr>
      </vt:variant>
      <vt:variant>
        <vt:lpwstr/>
      </vt:variant>
      <vt:variant>
        <vt:i4>983070</vt:i4>
      </vt:variant>
      <vt:variant>
        <vt:i4>72</vt:i4>
      </vt:variant>
      <vt:variant>
        <vt:i4>0</vt:i4>
      </vt:variant>
      <vt:variant>
        <vt:i4>5</vt:i4>
      </vt:variant>
      <vt:variant>
        <vt:lpwstr>http://erasmus.kirklareli.edu.tr/0126405564/erasmus-student-mobility-sm.html</vt:lpwstr>
      </vt:variant>
      <vt:variant>
        <vt:lpwstr/>
      </vt:variant>
      <vt:variant>
        <vt:i4>131190</vt:i4>
      </vt:variant>
      <vt:variant>
        <vt:i4>69</vt:i4>
      </vt:variant>
      <vt:variant>
        <vt:i4>0</vt:i4>
      </vt:variant>
      <vt:variant>
        <vt:i4>5</vt:i4>
      </vt:variant>
      <vt:variant>
        <vt:lpwstr>mailto:erasmus@klu.edu.tr</vt:lpwstr>
      </vt:variant>
      <vt:variant>
        <vt:lpwstr/>
      </vt:variant>
      <vt:variant>
        <vt:i4>1179723</vt:i4>
      </vt:variant>
      <vt:variant>
        <vt:i4>66</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63</vt:i4>
      </vt:variant>
      <vt:variant>
        <vt:i4>0</vt:i4>
      </vt:variant>
      <vt:variant>
        <vt:i4>5</vt:i4>
      </vt:variant>
      <vt:variant>
        <vt:lpwstr>mailto:iro_unizd@unizd.hr</vt:lpwstr>
      </vt:variant>
      <vt:variant>
        <vt:lpwstr/>
      </vt:variant>
      <vt:variant>
        <vt:i4>983070</vt:i4>
      </vt:variant>
      <vt:variant>
        <vt:i4>60</vt:i4>
      </vt:variant>
      <vt:variant>
        <vt:i4>0</vt:i4>
      </vt:variant>
      <vt:variant>
        <vt:i4>5</vt:i4>
      </vt:variant>
      <vt:variant>
        <vt:lpwstr>http://erasmus.kirklareli.edu.tr/0126405564/erasmus-student-mobility-sm.html</vt:lpwstr>
      </vt:variant>
      <vt:variant>
        <vt:lpwstr/>
      </vt:variant>
      <vt:variant>
        <vt:i4>131190</vt:i4>
      </vt:variant>
      <vt:variant>
        <vt:i4>57</vt:i4>
      </vt:variant>
      <vt:variant>
        <vt:i4>0</vt:i4>
      </vt:variant>
      <vt:variant>
        <vt:i4>5</vt:i4>
      </vt:variant>
      <vt:variant>
        <vt:lpwstr>mailto:erasmus@klu.edu.tr</vt:lpwstr>
      </vt:variant>
      <vt:variant>
        <vt:lpwstr/>
      </vt:variant>
      <vt:variant>
        <vt:i4>1179723</vt:i4>
      </vt:variant>
      <vt:variant>
        <vt:i4>54</vt:i4>
      </vt:variant>
      <vt:variant>
        <vt:i4>0</vt:i4>
      </vt:variant>
      <vt:variant>
        <vt:i4>5</vt:i4>
      </vt:variant>
      <vt:variant>
        <vt:lpwstr>http://www.unizd.hr/English/InternationalRelationsOffice/PracticalInformation/tabid/3881/language/hr-HR/Default.aspx</vt:lpwstr>
      </vt:variant>
      <vt:variant>
        <vt:lpwstr/>
      </vt:variant>
      <vt:variant>
        <vt:i4>786441</vt:i4>
      </vt:variant>
      <vt:variant>
        <vt:i4>51</vt:i4>
      </vt:variant>
      <vt:variant>
        <vt:i4>0</vt:i4>
      </vt:variant>
      <vt:variant>
        <vt:i4>5</vt:i4>
      </vt:variant>
      <vt:variant>
        <vt:lpwstr>mailto:iro_unizd@unizd.hr</vt:lpwstr>
      </vt:variant>
      <vt:variant>
        <vt:lpwstr/>
      </vt:variant>
      <vt:variant>
        <vt:i4>3014762</vt:i4>
      </vt:variant>
      <vt:variant>
        <vt:i4>48</vt:i4>
      </vt:variant>
      <vt:variant>
        <vt:i4>0</vt:i4>
      </vt:variant>
      <vt:variant>
        <vt:i4>5</vt:i4>
      </vt:variant>
      <vt:variant>
        <vt:lpwstr>http://www.kirklareli.edu.tr/download/files/93761302/senato-karari-ects-local-grade.pdf</vt:lpwstr>
      </vt:variant>
      <vt:variant>
        <vt:lpwstr/>
      </vt:variant>
      <vt:variant>
        <vt:i4>983070</vt:i4>
      </vt:variant>
      <vt:variant>
        <vt:i4>45</vt:i4>
      </vt:variant>
      <vt:variant>
        <vt:i4>0</vt:i4>
      </vt:variant>
      <vt:variant>
        <vt:i4>5</vt:i4>
      </vt:variant>
      <vt:variant>
        <vt:lpwstr>http://erasmus.kirklareli.edu.tr/0126405564/erasmus-student-mobility-sm.html</vt:lpwstr>
      </vt:variant>
      <vt:variant>
        <vt:lpwstr/>
      </vt:variant>
      <vt:variant>
        <vt:i4>4980824</vt:i4>
      </vt:variant>
      <vt:variant>
        <vt:i4>42</vt:i4>
      </vt:variant>
      <vt:variant>
        <vt:i4>0</vt:i4>
      </vt:variant>
      <vt:variant>
        <vt:i4>5</vt:i4>
      </vt:variant>
      <vt:variant>
        <vt:lpwstr>http://erasmus.kirklareli.edu.tr/</vt:lpwstr>
      </vt:variant>
      <vt:variant>
        <vt:lpwstr/>
      </vt:variant>
      <vt:variant>
        <vt:i4>5177394</vt:i4>
      </vt:variant>
      <vt:variant>
        <vt:i4>39</vt:i4>
      </vt:variant>
      <vt:variant>
        <vt:i4>0</vt:i4>
      </vt:variant>
      <vt:variant>
        <vt:i4>5</vt:i4>
      </vt:variant>
      <vt:variant>
        <vt:lpwstr>http://www.unizd.hr/Portals/0/ms/pdf/guide/Guide_2013.pdf</vt:lpwstr>
      </vt:variant>
      <vt:variant>
        <vt:lpwstr/>
      </vt:variant>
      <vt:variant>
        <vt:i4>3211640</vt:i4>
      </vt:variant>
      <vt:variant>
        <vt:i4>36</vt:i4>
      </vt:variant>
      <vt:variant>
        <vt:i4>0</vt:i4>
      </vt:variant>
      <vt:variant>
        <vt:i4>5</vt:i4>
      </vt:variant>
      <vt:variant>
        <vt:lpwstr>http://www.unizd.hr/English/InternationalRelationsOffice/tabid/3212/language/hr-HR/Default.aspx</vt:lpwstr>
      </vt:variant>
      <vt:variant>
        <vt:lpwstr/>
      </vt:variant>
      <vt:variant>
        <vt:i4>196614</vt:i4>
      </vt:variant>
      <vt:variant>
        <vt:i4>33</vt:i4>
      </vt:variant>
      <vt:variant>
        <vt:i4>0</vt:i4>
      </vt:variant>
      <vt:variant>
        <vt:i4>5</vt:i4>
      </vt:variant>
      <vt:variant>
        <vt:lpwstr>http://obs.kirklareli.edu.tr/oibs/bologna/fak_prog_sec.aspx</vt:lpwstr>
      </vt:variant>
      <vt:variant>
        <vt:lpwstr/>
      </vt:variant>
      <vt:variant>
        <vt:i4>2949427</vt:i4>
      </vt:variant>
      <vt:variant>
        <vt:i4>30</vt:i4>
      </vt:variant>
      <vt:variant>
        <vt:i4>0</vt:i4>
      </vt:variant>
      <vt:variant>
        <vt:i4>5</vt:i4>
      </vt:variant>
      <vt:variant>
        <vt:lpwstr>http://www.unizd.hr/English/InternationalRelationsOffice/CourseCatalogue/tabid/3214/language/hr-HR/Default.aspx</vt:lpwstr>
      </vt:variant>
      <vt:variant>
        <vt:lpwstr/>
      </vt:variant>
      <vt:variant>
        <vt:i4>5898309</vt:i4>
      </vt:variant>
      <vt:variant>
        <vt:i4>27</vt:i4>
      </vt:variant>
      <vt:variant>
        <vt:i4>0</vt:i4>
      </vt:variant>
      <vt:variant>
        <vt:i4>5</vt:i4>
      </vt:variant>
      <vt:variant>
        <vt:lpwstr>http://iibf.kirklareli.edu.tr/0129410533/iktisat-bolumu.html</vt:lpwstr>
      </vt:variant>
      <vt:variant>
        <vt:lpwstr/>
      </vt:variant>
      <vt:variant>
        <vt:i4>196614</vt:i4>
      </vt:variant>
      <vt:variant>
        <vt:i4>24</vt:i4>
      </vt:variant>
      <vt:variant>
        <vt:i4>0</vt:i4>
      </vt:variant>
      <vt:variant>
        <vt:i4>5</vt:i4>
      </vt:variant>
      <vt:variant>
        <vt:lpwstr>http://obs.kirklareli.edu.tr/oibs/bologna/fak_prog_sec.aspx</vt:lpwstr>
      </vt:variant>
      <vt:variant>
        <vt:lpwstr/>
      </vt:variant>
      <vt:variant>
        <vt:i4>983070</vt:i4>
      </vt:variant>
      <vt:variant>
        <vt:i4>21</vt:i4>
      </vt:variant>
      <vt:variant>
        <vt:i4>0</vt:i4>
      </vt:variant>
      <vt:variant>
        <vt:i4>5</vt:i4>
      </vt:variant>
      <vt:variant>
        <vt:lpwstr>http://erasmus.kirklareli.edu.tr/0126405564/erasmus-student-mobility-sm.html</vt:lpwstr>
      </vt:variant>
      <vt:variant>
        <vt:lpwstr/>
      </vt:variant>
      <vt:variant>
        <vt:i4>2621455</vt:i4>
      </vt:variant>
      <vt:variant>
        <vt:i4>18</vt:i4>
      </vt:variant>
      <vt:variant>
        <vt:i4>0</vt:i4>
      </vt:variant>
      <vt:variant>
        <vt:i4>5</vt:i4>
      </vt:variant>
      <vt:variant>
        <vt:lpwstr>mailto:rengin.ak@klu.edu.tr</vt:lpwstr>
      </vt:variant>
      <vt:variant>
        <vt:lpwstr/>
      </vt:variant>
      <vt:variant>
        <vt:i4>2949134</vt:i4>
      </vt:variant>
      <vt:variant>
        <vt:i4>15</vt:i4>
      </vt:variant>
      <vt:variant>
        <vt:i4>0</vt:i4>
      </vt:variant>
      <vt:variant>
        <vt:i4>5</vt:i4>
      </vt:variant>
      <vt:variant>
        <vt:lpwstr>mailto:ruveyda.ozturk@klu.edu.tr</vt:lpwstr>
      </vt:variant>
      <vt:variant>
        <vt:lpwstr/>
      </vt:variant>
      <vt:variant>
        <vt:i4>6291462</vt:i4>
      </vt:variant>
      <vt:variant>
        <vt:i4>12</vt:i4>
      </vt:variant>
      <vt:variant>
        <vt:i4>0</vt:i4>
      </vt:variant>
      <vt:variant>
        <vt:i4>5</vt:i4>
      </vt:variant>
      <vt:variant>
        <vt:lpwstr>mailto:akkor@klu.edu.tr</vt:lpwstr>
      </vt:variant>
      <vt:variant>
        <vt:lpwstr/>
      </vt:variant>
      <vt:variant>
        <vt:i4>2949427</vt:i4>
      </vt:variant>
      <vt:variant>
        <vt:i4>9</vt:i4>
      </vt:variant>
      <vt:variant>
        <vt:i4>0</vt:i4>
      </vt:variant>
      <vt:variant>
        <vt:i4>5</vt:i4>
      </vt:variant>
      <vt:variant>
        <vt:lpwstr>http://www.unizd.hr/English/InternationalRelationsOffice/CourseCatalogue/tabid/3214/language/hr-HR/Default.aspx</vt:lpwstr>
      </vt:variant>
      <vt:variant>
        <vt:lpwstr/>
      </vt:variant>
      <vt:variant>
        <vt:i4>3211640</vt:i4>
      </vt:variant>
      <vt:variant>
        <vt:i4>6</vt:i4>
      </vt:variant>
      <vt:variant>
        <vt:i4>0</vt:i4>
      </vt:variant>
      <vt:variant>
        <vt:i4>5</vt:i4>
      </vt:variant>
      <vt:variant>
        <vt:lpwstr>http://www.unizd.hr/English/InternationalRelationsOffice/tabid/3212/language/hr-HR/Default.aspx</vt:lpwstr>
      </vt:variant>
      <vt:variant>
        <vt:lpwstr/>
      </vt:variant>
      <vt:variant>
        <vt:i4>6291549</vt:i4>
      </vt:variant>
      <vt:variant>
        <vt:i4>3</vt:i4>
      </vt:variant>
      <vt:variant>
        <vt:i4>0</vt:i4>
      </vt:variant>
      <vt:variant>
        <vt:i4>5</vt:i4>
      </vt:variant>
      <vt:variant>
        <vt:lpwstr>mailto:jperkov@unizd.hr</vt:lpwstr>
      </vt:variant>
      <vt:variant>
        <vt:lpwstr/>
      </vt:variant>
      <vt:variant>
        <vt:i4>7602256</vt:i4>
      </vt:variant>
      <vt:variant>
        <vt:i4>0</vt:i4>
      </vt:variant>
      <vt:variant>
        <vt:i4>0</vt:i4>
      </vt:variant>
      <vt:variant>
        <vt:i4>5</vt:i4>
      </vt:variant>
      <vt:variant>
        <vt:lpwstr>mailto:mkolega@unizd.hr</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RAHMİ AKINCIOĞLU</cp:lastModifiedBy>
  <cp:revision>26</cp:revision>
  <cp:lastPrinted>2015-01-06T09:49:00Z</cp:lastPrinted>
  <dcterms:created xsi:type="dcterms:W3CDTF">2013-12-23T14:03:00Z</dcterms:created>
  <dcterms:modified xsi:type="dcterms:W3CDTF">2017-04-17T13:05:00Z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